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01" w:rsidRPr="002A7371" w:rsidRDefault="002B5801" w:rsidP="002B5801">
      <w:pPr>
        <w:spacing w:after="0" w:line="240" w:lineRule="atLeast"/>
        <w:rPr>
          <w:rFonts w:ascii="Times New Roman" w:eastAsia="Times New Roman" w:hAnsi="Times New Roman" w:cs="Times New Roman"/>
          <w:u w:val="single"/>
          <w:lang w:eastAsia="tr-TR"/>
        </w:rPr>
      </w:pPr>
      <w:r w:rsidRPr="002A7371">
        <w:rPr>
          <w:rFonts w:ascii="Times New Roman" w:eastAsia="Times New Roman" w:hAnsi="Times New Roman" w:cs="Times New Roman"/>
          <w:u w:val="single"/>
          <w:lang w:eastAsia="tr-TR"/>
        </w:rPr>
        <w:t>Tarım ve Orman Bakanlığından:</w:t>
      </w:r>
    </w:p>
    <w:p w:rsidR="002B5801" w:rsidRPr="002A7371" w:rsidRDefault="002B5801" w:rsidP="002B5801">
      <w:pPr>
        <w:spacing w:after="0" w:line="240" w:lineRule="atLeast"/>
        <w:rPr>
          <w:rFonts w:ascii="Times New Roman" w:eastAsia="Times New Roman" w:hAnsi="Times New Roman" w:cs="Times New Roman"/>
          <w:lang w:eastAsia="tr-TR"/>
        </w:rPr>
      </w:pP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BİTKİSEL ÜRETİME DESTEKLEME ÖDEMESİ</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YAPILMASINA DAİR TEBLİĞ</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(TEBLİĞ NO: 2019/46)</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BİRİNCİ BÖLÜM</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Amaç, Kapsam, Dayanak ve Tanımlar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Amaç</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 –</w:t>
      </w:r>
      <w:r w:rsidRPr="002A7371">
        <w:rPr>
          <w:rFonts w:ascii="Times New Roman" w:eastAsia="Times New Roman" w:hAnsi="Times New Roman" w:cs="Times New Roman"/>
          <w:lang w:eastAsia="tr-TR"/>
        </w:rPr>
        <w:t> (1) Bu Tebliğ, ülkemizde 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Kapsam</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 –</w:t>
      </w:r>
      <w:r w:rsidRPr="002A7371">
        <w:rPr>
          <w:rFonts w:ascii="Times New Roman" w:eastAsia="Times New Roman" w:hAnsi="Times New Roman" w:cs="Times New Roman"/>
          <w:lang w:eastAsia="tr-TR"/>
        </w:rPr>
        <w:t> (1) Bu Teb</w:t>
      </w:r>
      <w:r w:rsidR="008B0CD3">
        <w:rPr>
          <w:rFonts w:ascii="Times New Roman" w:eastAsia="Times New Roman" w:hAnsi="Times New Roman" w:cs="Times New Roman"/>
          <w:lang w:eastAsia="tr-TR"/>
        </w:rPr>
        <w:t xml:space="preserve">liğ, 23/10/2019 tarihli ve </w:t>
      </w:r>
      <w:r w:rsidRPr="002A7371">
        <w:rPr>
          <w:rFonts w:ascii="Times New Roman" w:eastAsia="Times New Roman" w:hAnsi="Times New Roman" w:cs="Times New Roman"/>
          <w:lang w:eastAsia="tr-TR"/>
        </w:rPr>
        <w:t>1691 sayılı Cumhurbaşkanı Kararı ile yürürlüğe konulan 2019 Yılında Yapılacak Tarımsal Desteklemelere İlişkin Karar kapsamında, 2019 yılında yapılacak; Mazot ve Gübre Desteği, Toprak Analizi Desteği,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Gübre Desteği, Organik Tarım Desteği, İyi Tarım Uygulamaları Desteği, Türkiye Tarım Havzaları Üretim ve Destekleme Modeline Göre Fark Ödemesi Desteği, Küçük Aile İşletmesi Desteği, Fındık Alan Bazlı Gelir Desteği, Yem Bitkileri Desteği, Bombus Arısı Kullanım Desteği, Yurt İçi Sertifikalı Tohum Kullanım Desteği, Yurt İçi Sertifikalı Fidan/Fide ve Standart Fidan Kullanım Desteği, Yurt İçi Sertifikalı Tohum Üretim Desteği, Yurt İçi Sertifikalı Fidan Üretim Desteği, Geleneksel Zeytin Bahçelerinin Rehabilitasyonu Desteği uygulamalarında görev alacak kurum ve kuruluşların belirlenmesi, tarımsal faaliyette bulunan çiftçilere ve toprak analiz laboratuvarlarına yapılacak destekleme ödemelerine ilişkin usul ve esasları kapsar.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Dayanak</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3 –</w:t>
      </w:r>
      <w:r w:rsidRPr="002A7371">
        <w:rPr>
          <w:rFonts w:ascii="Times New Roman" w:eastAsia="Times New Roman" w:hAnsi="Times New Roman" w:cs="Times New Roman"/>
          <w:lang w:eastAsia="tr-TR"/>
        </w:rPr>
        <w:t> (1) Bu Tebliğ, 18/4/2006 tarihli ve 5488 sayılı Tarım Kanununun 19 uncu maddesi ile 23/10/2019 tarihli ve 1691 sayılı Cumhurbaşkanı Kararı ile yürürlüğe konulan 2019 Yılında Yapılacak Tarımsal Desteklemelere İlişkin Karara dayanılarak hazırlanmıştır.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Tanımlar ve kısaltmalar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4 –</w:t>
      </w:r>
      <w:r w:rsidRPr="002A7371">
        <w:rPr>
          <w:rFonts w:ascii="Times New Roman" w:eastAsia="Times New Roman" w:hAnsi="Times New Roman" w:cs="Times New Roman"/>
          <w:lang w:eastAsia="tr-TR"/>
        </w:rPr>
        <w:t> (1) Bu Tebliğde geçen;</w:t>
      </w:r>
    </w:p>
    <w:p w:rsidR="00AA2174" w:rsidRPr="002A7371" w:rsidRDefault="00AA2174" w:rsidP="00AA2174">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ünitelerini,</w:t>
      </w:r>
    </w:p>
    <w:p w:rsidR="00AA2174" w:rsidRPr="002A7371" w:rsidRDefault="00AA2174" w:rsidP="00AA2174">
      <w:pPr>
        <w:spacing w:after="0" w:line="240" w:lineRule="atLeast"/>
        <w:ind w:firstLine="567"/>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w:t>
      </w:r>
      <w:r w:rsidR="002B5801" w:rsidRPr="002A7371">
        <w:rPr>
          <w:rFonts w:ascii="Times New Roman" w:eastAsia="Times New Roman" w:hAnsi="Times New Roman" w:cs="Times New Roman"/>
          <w:lang w:eastAsia="tr-TR"/>
        </w:rPr>
        <w:t xml:space="preserve">Alım satım belgesi: 4/1/1961 tarihli ve 213 sayılı Vergi Usul Kanununda belirtilen şartlara uygun olarak düzenlenen ve çiftçiler tarafından ibraz edilen belgeyi,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Bakanlık: Tarım ve Orman Bakanlığını,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Banka: T.C. Ziraat Bankası A.Ş. Genel Müdürlüğünü,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 Bireysel sertifikasyon: Gerçek veya tüzel kişilerin kendi tasarrufu altındaki alanlarda ürettikleri ürünlerin, kendi adlarına sertifikalandırılmasını,</w:t>
      </w:r>
    </w:p>
    <w:p w:rsidR="002B5801" w:rsidRPr="002A7371" w:rsidRDefault="002B5801" w:rsidP="002B5801">
      <w:pPr>
        <w:tabs>
          <w:tab w:val="left" w:pos="840"/>
        </w:tabs>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e) Bombus arısı: Örtüaltı tarımında </w:t>
      </w:r>
      <w:proofErr w:type="spellStart"/>
      <w:r w:rsidRPr="002A7371">
        <w:rPr>
          <w:rFonts w:ascii="Times New Roman" w:eastAsia="Times New Roman" w:hAnsi="Times New Roman" w:cs="Times New Roman"/>
          <w:lang w:eastAsia="tr-TR"/>
        </w:rPr>
        <w:t>polinasyon</w:t>
      </w:r>
      <w:proofErr w:type="spellEnd"/>
      <w:r w:rsidRPr="002A7371">
        <w:rPr>
          <w:rFonts w:ascii="Times New Roman" w:eastAsia="Times New Roman" w:hAnsi="Times New Roman" w:cs="Times New Roman"/>
          <w:lang w:eastAsia="tr-TR"/>
        </w:rPr>
        <w:t xml:space="preserve"> hizmetinde kullanılmak üzere denetimli koşullarda yetiştirilebilen, doğal koşullarda genellikle toprak altında yaptığı yuvada koloni halinde yaşayan bir yaban arısı cinsini,</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f</w:t>
      </w:r>
      <w:r w:rsidR="002B5801" w:rsidRPr="002A7371">
        <w:rPr>
          <w:rFonts w:ascii="Times New Roman" w:eastAsia="Times New Roman" w:hAnsi="Times New Roman" w:cs="Times New Roman"/>
          <w:lang w:eastAsia="tr-TR"/>
        </w:rPr>
        <w:t>) Borsa tescil beyannamesi: 18/5/2004 tarihli ve 5174 sayılı Türkiye Odalar ve Borsalar Birliği ile Odalar ve Borsalar Kanununa göre düzenlenmiş belgeyi,</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g</w:t>
      </w:r>
      <w:r w:rsidR="002B5801" w:rsidRPr="002A7371">
        <w:rPr>
          <w:rFonts w:ascii="Times New Roman" w:eastAsia="Times New Roman" w:hAnsi="Times New Roman" w:cs="Times New Roman"/>
          <w:lang w:eastAsia="tr-TR"/>
        </w:rPr>
        <w:t>) BÜGEM: Bitkisel Üretim Genel Müdürlüğünü,</w:t>
      </w:r>
    </w:p>
    <w:p w:rsidR="00AA2174"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ğ) Çiftçi Kayıt Sistemi (ÇKS): Bakanlık tarafından oluşturulan çiftçilerin kayıt altına alındığı tarımsal veri tabanını</w:t>
      </w:r>
    </w:p>
    <w:p w:rsidR="002B5801" w:rsidRPr="002A7371" w:rsidRDefault="00AA2174" w:rsidP="00AA2174">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h</w:t>
      </w:r>
      <w:r w:rsidR="002B5801" w:rsidRPr="002A7371">
        <w:rPr>
          <w:rFonts w:ascii="Times New Roman" w:eastAsia="Times New Roman" w:hAnsi="Times New Roman" w:cs="Times New Roman"/>
          <w:lang w:eastAsia="tr-TR"/>
        </w:rPr>
        <w:t>) Çiftçi: Mal sahibi, kiracı, yarıcı veya ortakçı olarak devamlı veya en az bir üretim dönemi veya yetiştirme devresi tarımsal üretim yapan gerçek ve tüzel kişileri,</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ı</w:t>
      </w:r>
      <w:r w:rsidR="002B5801" w:rsidRPr="002A7371">
        <w:rPr>
          <w:rFonts w:ascii="Times New Roman" w:eastAsia="Times New Roman" w:hAnsi="Times New Roman" w:cs="Times New Roman"/>
          <w:lang w:eastAsia="tr-TR"/>
        </w:rPr>
        <w:t xml:space="preserve">) ÇKS belgesi: Düzenleme tarihi itibariyle çiftçilerin </w:t>
      </w:r>
      <w:proofErr w:type="spellStart"/>
      <w:r w:rsidR="002B5801" w:rsidRPr="002A7371">
        <w:rPr>
          <w:rFonts w:ascii="Times New Roman" w:eastAsia="Times New Roman" w:hAnsi="Times New Roman" w:cs="Times New Roman"/>
          <w:lang w:eastAsia="tr-TR"/>
        </w:rPr>
        <w:t>ÇKS’de</w:t>
      </w:r>
      <w:proofErr w:type="spellEnd"/>
      <w:r w:rsidR="002B5801" w:rsidRPr="002A7371">
        <w:rPr>
          <w:rFonts w:ascii="Times New Roman" w:eastAsia="Times New Roman" w:hAnsi="Times New Roman" w:cs="Times New Roman"/>
          <w:lang w:eastAsia="tr-TR"/>
        </w:rPr>
        <w:t xml:space="preserve"> yer alan bilgilerini gösterir belgeyi,</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w:t>
      </w:r>
      <w:r w:rsidR="002B5801" w:rsidRPr="002A7371">
        <w:rPr>
          <w:rFonts w:ascii="Times New Roman" w:eastAsia="Times New Roman" w:hAnsi="Times New Roman" w:cs="Times New Roman"/>
          <w:lang w:eastAsia="tr-TR"/>
        </w:rPr>
        <w:t xml:space="preserve">) Dane zeytin: Zeytin ağacından hasat edilen ve hiçbir işleme tabi tutulmamış zeytin meyvesini, </w:t>
      </w:r>
    </w:p>
    <w:p w:rsidR="002B5801" w:rsidRPr="002A7371" w:rsidRDefault="00AA2174"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j</w:t>
      </w:r>
      <w:r w:rsidR="002B5801" w:rsidRPr="002A7371">
        <w:rPr>
          <w:rFonts w:ascii="Times New Roman" w:eastAsia="Times New Roman" w:hAnsi="Times New Roman" w:cs="Times New Roman"/>
          <w:lang w:eastAsia="tr-TR"/>
        </w:rPr>
        <w:t>) Diğer ürünler: Türkiye Tarım Havzaları Üretim ve Destekleme Modeli kapsamında desteklenen ürünler dışında kalan ürünleri,</w:t>
      </w:r>
    </w:p>
    <w:p w:rsidR="00AA2174" w:rsidRPr="002A7371" w:rsidRDefault="00AA2174" w:rsidP="00AA2174">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k) e-Devlet kapısı: Kamu hizmetlerinin ortak platformda, tek kapıdan (portal) sunumunu ve vatandaşın devlet hizmetlerine elektronik ortamdan güvenli ve etkin bir şekilde erişimini sağlayan internet sitesini</w:t>
      </w:r>
      <w:r w:rsidRPr="002A7371">
        <w:rPr>
          <w:color w:val="000000"/>
        </w:rPr>
        <w:t>,</w:t>
      </w:r>
    </w:p>
    <w:p w:rsidR="00AA2174" w:rsidRPr="002A7371" w:rsidRDefault="00AA2174" w:rsidP="00AA2174">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l) Elektronik-imza: Başka bir elektronik veriye eklenen veya elektronik veriyle mantıksal bağlantısı bulunan ve kimlik doğrulama amacıyla kullanılan elektronik veriyi,</w:t>
      </w:r>
    </w:p>
    <w:p w:rsidR="002B5801" w:rsidRPr="002A7371" w:rsidRDefault="00AA2174" w:rsidP="002B5801">
      <w:pPr>
        <w:spacing w:after="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m</w:t>
      </w:r>
      <w:r w:rsidR="002B5801" w:rsidRPr="002A7371">
        <w:rPr>
          <w:rFonts w:ascii="Times New Roman" w:eastAsia="Times New Roman" w:hAnsi="Times New Roman" w:cs="Times New Roman"/>
          <w:lang w:eastAsia="tr-TR"/>
        </w:rPr>
        <w:t>)</w:t>
      </w:r>
      <w:r w:rsidR="002B5801" w:rsidRPr="002A7371">
        <w:rPr>
          <w:rFonts w:ascii="Times New Roman" w:eastAsia="Times New Roman" w:hAnsi="Times New Roman" w:cs="Times New Roman"/>
          <w:b/>
          <w:color w:val="FF0000"/>
          <w:lang w:eastAsia="tr-TR"/>
        </w:rPr>
        <w:t xml:space="preserve"> </w:t>
      </w:r>
      <w:r w:rsidR="002B5801" w:rsidRPr="002A7371">
        <w:rPr>
          <w:rFonts w:ascii="Times New Roman" w:eastAsia="Times New Roman" w:hAnsi="Times New Roman" w:cs="Times New Roman"/>
          <w:lang w:eastAsia="tr-TR"/>
        </w:rPr>
        <w:t>Elektronik ürün senedi (ELÜS): Lisanslı depolara teslim edilen tarım ürünleri karşılığında düzenlenen ve depolanan ürün detayını gösteren; Merkezi Kayıt Kuruluşu (MKK) nezdinde elektronik olarak saklanan, yetkili ticaret borsalarında satışa çıkarabilen elektronik ürün senedini,</w:t>
      </w:r>
    </w:p>
    <w:p w:rsidR="002B5801" w:rsidRPr="002A7371" w:rsidRDefault="00AA2174" w:rsidP="002B5801">
      <w:pPr>
        <w:spacing w:after="0"/>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n</w:t>
      </w:r>
      <w:r w:rsidR="002B5801" w:rsidRPr="002A7371">
        <w:rPr>
          <w:rFonts w:ascii="Times New Roman" w:eastAsia="Times New Roman" w:hAnsi="Times New Roman" w:cs="Times New Roman"/>
          <w:lang w:eastAsia="tr-TR"/>
        </w:rPr>
        <w:t>) Enstitü: Tarımsal Araştırmalar ve Politikalar Genel Müdürlüğüne bağlı araştırma enstitülerini,</w:t>
      </w:r>
    </w:p>
    <w:p w:rsidR="002B5801" w:rsidRPr="002A7371" w:rsidRDefault="002B5801" w:rsidP="002B5801">
      <w:pPr>
        <w:spacing w:after="0" w:line="240" w:lineRule="atLeast"/>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o) Fark ödemesi desteği: Türkiye Tarım Havzaları Üretim ve Destekleme Modeline göre; yağlık ayçiçeği, soya, kanola, dane mısır, aspir, dane zeytin, zeytinyağı, buğday, arpa, çavdar, tritikale, yulaf, çeltik, kuru fasulye, nohut, mercimek ve yurt içerisinde üretilip sertifikalandırılan tohumu kullanarak kütlü pamuk üreterek satışını gerçekleştiren çiftçilere 2019 Yılında Yapılacak Tarımsal Desteklemelere İlişkin Karar uyarınca yapılacak ödemeyi,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ö) Fındık Kayıt Sistemi (FKS): Ruhsatlı fındık alanlarının kayıt altına alındığı veri tabanını,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p) Fidan: Destekleme kapsamında yer alan sertifikalı/standart fidanı,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r) Fidan sertifikası: Fidana ait bilgileri içeren ve Bakanlıkça yetkilendirilen sertifikasyon kuruluşlarınca düzenlenen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s) Fidan üreticisi: 15/5/2009 tarihli ve 27229 sayılı Resmî Gazete’de yayımlanan Tohumculuk Sektöründe Yetkilendirme ve Denetleme Yönetmeliği çerçevesinde fidan üretici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ş) Fide üreticisi: Tohumculuk Sektöründe Yetkilendirme ve Denetleme Yönetmeliği çerçevesinde çilek fidesi için düzenlenmiş fide üretici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t) Geçiş süreci: 18/8/2010 tarihli ve 27676 sayılı Resmî Gazete’de yayımlanan Organik Tarımın Esasları ve Uygulanmasına İlişkin Yönetmelik hükümlerine göre faaliyete başlanmasından ürünün organik olarak sertifikalandırılmasına kadar geçen dönemi,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u) Geçiş süreci-1: Organik tarıma başlangıçta, geçiş sürecinin 1 inci yılında olan ürünü,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ü) Geçiş süreci-2: Organik tarıma başlangıçta, geçiş sürecinin 2 </w:t>
      </w:r>
      <w:proofErr w:type="spellStart"/>
      <w:r w:rsidRPr="002A7371">
        <w:rPr>
          <w:rFonts w:ascii="Times New Roman" w:eastAsia="Times New Roman" w:hAnsi="Times New Roman" w:cs="Times New Roman"/>
          <w:lang w:eastAsia="tr-TR"/>
        </w:rPr>
        <w:t>nci</w:t>
      </w:r>
      <w:proofErr w:type="spellEnd"/>
      <w:r w:rsidRPr="002A7371">
        <w:rPr>
          <w:rFonts w:ascii="Times New Roman" w:eastAsia="Times New Roman" w:hAnsi="Times New Roman" w:cs="Times New Roman"/>
          <w:lang w:eastAsia="tr-TR"/>
        </w:rPr>
        <w:t xml:space="preserve"> yılında olan ürünü,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v) Geçiş süreci-3: Organik tarıma başlangıçta, geçiş sürecinin 3 üncü yılında olan ürünü,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y) Geleneksel zeytin bahçesi: 2019 üretim yılında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olan ve dekarda en az 8 adet ağaç olan zeytinlikleri,</w:t>
      </w:r>
    </w:p>
    <w:p w:rsidR="002B5801" w:rsidRPr="002A7371" w:rsidRDefault="002B5801" w:rsidP="002B5801">
      <w:pPr>
        <w:shd w:val="clear" w:color="auto" w:fill="FFFFFF"/>
        <w:spacing w:after="0" w:line="240" w:lineRule="auto"/>
        <w:ind w:firstLine="566"/>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z) Grup sertifikasyonu: Üretici örgütü veya müteşebbis çatısı altında sözleşmeyle bir araya gelen üreticilerin ürettiği ürünlerin, üretici örgütü veya müteşebbis adına sertifikalandırılmasını,</w:t>
      </w:r>
    </w:p>
    <w:p w:rsidR="002B5801" w:rsidRPr="002A7371" w:rsidRDefault="002B5801" w:rsidP="002B5801">
      <w:pPr>
        <w:pStyle w:val="NormalWeb"/>
        <w:rPr>
          <w:rFonts w:eastAsia="Times New Roman"/>
          <w:sz w:val="22"/>
          <w:szCs w:val="22"/>
        </w:rPr>
      </w:pPr>
      <w:r w:rsidRPr="002A7371">
        <w:rPr>
          <w:rFonts w:eastAsia="Times New Roman"/>
          <w:sz w:val="22"/>
          <w:szCs w:val="22"/>
        </w:rPr>
        <w:t xml:space="preserve">            </w:t>
      </w:r>
      <w:proofErr w:type="spellStart"/>
      <w:r w:rsidRPr="002A7371">
        <w:rPr>
          <w:rFonts w:eastAsia="Times New Roman"/>
          <w:sz w:val="22"/>
          <w:szCs w:val="22"/>
        </w:rPr>
        <w:t>aa</w:t>
      </w:r>
      <w:proofErr w:type="spellEnd"/>
      <w:r w:rsidRPr="002A7371">
        <w:rPr>
          <w:rFonts w:eastAsia="Times New Roman"/>
          <w:sz w:val="22"/>
          <w:szCs w:val="22"/>
        </w:rPr>
        <w:t>) Gübre Takip Sistemi (GTS): Tarımda kullanılan gübrelerin, üretim veya ithalatından son kullanıcıya kadar bütün tedarik zincirinin izlenebilirliğinin sağlanması amacıyla oluşturulan web tabanlı uygulamayı,</w:t>
      </w:r>
    </w:p>
    <w:p w:rsidR="002B5801" w:rsidRPr="002A7371" w:rsidRDefault="002B5801" w:rsidP="002B5801">
      <w:pPr>
        <w:spacing w:after="0" w:line="240" w:lineRule="atLeast"/>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bb</w:t>
      </w:r>
      <w:proofErr w:type="spellEnd"/>
      <w:r w:rsidRPr="002A7371">
        <w:rPr>
          <w:rFonts w:ascii="Times New Roman" w:eastAsia="Times New Roman" w:hAnsi="Times New Roman" w:cs="Times New Roman"/>
          <w:lang w:eastAsia="tr-TR"/>
        </w:rPr>
        <w:t>) İl/ilçe keşif komisyonu: 27/5/2014 tarihli ve 29012 sayılı Resmî Gazete’de yayımlanan Çiftçi Kayıt Sistemi Yönetmeliğine dayanılarak oluşturulan il/ilçe keşif komisyonunu,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cc) İl/ilçe müdürlüğü: Bakanlık il/ilçe müdürlüğünü,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çç</w:t>
      </w:r>
      <w:proofErr w:type="spellEnd"/>
      <w:r w:rsidRPr="002A7371">
        <w:rPr>
          <w:rFonts w:ascii="Times New Roman" w:eastAsia="Times New Roman" w:hAnsi="Times New Roman" w:cs="Times New Roman"/>
          <w:lang w:eastAsia="tr-TR"/>
        </w:rPr>
        <w:t>) İl/ilçe tahkim komisyonu: Çiftçi Kayıt Sistemi Yönetmeliğine dayanılarak oluşturulan il/ilçe tahkim komisyonunu,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dd</w:t>
      </w:r>
      <w:proofErr w:type="spellEnd"/>
      <w:r w:rsidRPr="002A7371">
        <w:rPr>
          <w:rFonts w:ascii="Times New Roman" w:eastAsia="Times New Roman" w:hAnsi="Times New Roman" w:cs="Times New Roman"/>
          <w:lang w:eastAsia="tr-TR"/>
        </w:rPr>
        <w:t>) İl/ilçe tespit komisyonu: Çiftçi Kayıt Sistemi Yönetmeliğine dayanılarak oluşturulan il/ilçe tespit komisyonunu,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ee</w:t>
      </w:r>
      <w:proofErr w:type="spellEnd"/>
      <w:r w:rsidRPr="002A7371">
        <w:rPr>
          <w:rFonts w:ascii="Times New Roman" w:eastAsia="Times New Roman" w:hAnsi="Times New Roman" w:cs="Times New Roman"/>
          <w:lang w:eastAsia="tr-TR"/>
        </w:rPr>
        <w:t>) İl/ilçe fındık komisyonu: 14/7/2009 tarihli ve 2009/15203 sayılı Bakanlar Kurulu Kararı ile yürürlüğe konulan Fındık Üretiminin Planlanması ve Dikim Alanlarının Belirlenmesine İlişkin Usul ve Esaslar Hakkında Yönetmeliğe dayanılarak oluşturulan il/ilçe fındık komisyonunu,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ff</w:t>
      </w:r>
      <w:proofErr w:type="spellEnd"/>
      <w:r w:rsidRPr="002A7371">
        <w:rPr>
          <w:rFonts w:ascii="Times New Roman" w:eastAsia="Times New Roman" w:hAnsi="Times New Roman" w:cs="Times New Roman"/>
          <w:lang w:eastAsia="tr-TR"/>
        </w:rPr>
        <w:t>) İTUB: Bakanlık il müdürlüklerinde oluşturulan iyi tarım uygulamaları birimlerini,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gg</w:t>
      </w:r>
      <w:proofErr w:type="spellEnd"/>
      <w:r w:rsidRPr="002A7371">
        <w:rPr>
          <w:rFonts w:ascii="Times New Roman" w:eastAsia="Times New Roman" w:hAnsi="Times New Roman" w:cs="Times New Roman"/>
          <w:lang w:eastAsia="tr-TR"/>
        </w:rPr>
        <w:t>) İTUD: İyi tarım uygulamaları desteğini,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ğğ</w:t>
      </w:r>
      <w:proofErr w:type="spellEnd"/>
      <w:r w:rsidRPr="002A7371">
        <w:rPr>
          <w:rFonts w:ascii="Times New Roman" w:eastAsia="Times New Roman" w:hAnsi="Times New Roman" w:cs="Times New Roman"/>
          <w:lang w:eastAsia="tr-TR"/>
        </w:rPr>
        <w:t>) İyi Tarım Uygulamaları (İTU): 7/12/2010 tarihli ve 27778 sayılı Resmî Gazete’de yayımlanan İyi Tarım Uygulamaları Hakkında Yönetmeliğe göre yapılan tarımsal faaliyeti,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hh</w:t>
      </w:r>
      <w:proofErr w:type="spellEnd"/>
      <w:r w:rsidRPr="002A7371">
        <w:rPr>
          <w:rFonts w:ascii="Times New Roman" w:eastAsia="Times New Roman" w:hAnsi="Times New Roman" w:cs="Times New Roman"/>
          <w:lang w:eastAsia="tr-TR"/>
        </w:rPr>
        <w:t>) İyi Tarım Uygulamaları Sertifikası: İyi Tarım Uygulamaları Hakkında Yönetmeliğe uygun olarak düzenlenmiş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lastRenderedPageBreak/>
        <w:t>ıı</w:t>
      </w:r>
      <w:proofErr w:type="spellEnd"/>
      <w:r w:rsidRPr="002A7371">
        <w:rPr>
          <w:rFonts w:ascii="Times New Roman" w:eastAsia="Times New Roman" w:hAnsi="Times New Roman" w:cs="Times New Roman"/>
          <w:lang w:eastAsia="tr-TR"/>
        </w:rPr>
        <w:t>) İyi Tarım Uygulamaları Hakkında Yönetmelik (İTUY): 7/12/2010 tarihli ve 27778 sayılı Resmî Gazete’de yayımlanan İyi Tarım Uygulamaları Hakkında Yönetmeliği,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ii) Kapama bahçe: Tek türle dikim normlarına uygun olarak tesis edilmiş alanı,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jj</w:t>
      </w:r>
      <w:proofErr w:type="spellEnd"/>
      <w:r w:rsidRPr="002A7371">
        <w:rPr>
          <w:rFonts w:ascii="Times New Roman" w:eastAsia="Times New Roman" w:hAnsi="Times New Roman" w:cs="Times New Roman"/>
          <w:lang w:eastAsia="tr-TR"/>
        </w:rPr>
        <w:t xml:space="preserve">) Kaplanmış tohum: Kullanılacak tohum miktarını azaltmak, tohum ekimini kolaylaştırmak ve mekanizasyona uygun hale getirmek, tohumları toprak kökenli hastalıklara ve zararlılara karşı korumak, tohumların çimlenme kapasitelerini artırmak ve besin maddesi sağlamak amacıyla farklı etkilere sahip preparatlarla farklı oranlarda muamele edilmiş tohumları,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kk</w:t>
      </w:r>
      <w:proofErr w:type="spellEnd"/>
      <w:r w:rsidRPr="002A7371">
        <w:rPr>
          <w:rFonts w:ascii="Times New Roman" w:eastAsia="Times New Roman" w:hAnsi="Times New Roman" w:cs="Times New Roman"/>
          <w:lang w:eastAsia="tr-TR"/>
        </w:rPr>
        <w:t>) KEP: Resmi yazışmaların elektronik ortamda mevzuata uygun, uluslararası standartlarda ve teknik olarak güvenli bir şekilde yapılmasına imkân sağlayan sistemi,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ll</w:t>
      </w:r>
      <w:proofErr w:type="spellEnd"/>
      <w:r w:rsidRPr="002A7371">
        <w:rPr>
          <w:rFonts w:ascii="Times New Roman" w:eastAsia="Times New Roman" w:hAnsi="Times New Roman" w:cs="Times New Roman"/>
          <w:lang w:eastAsia="tr-TR"/>
        </w:rPr>
        <w:t xml:space="preserve">) Koloni: Canlı </w:t>
      </w:r>
      <w:proofErr w:type="gramStart"/>
      <w:r w:rsidRPr="002A7371">
        <w:rPr>
          <w:rFonts w:ascii="Times New Roman" w:eastAsia="Times New Roman" w:hAnsi="Times New Roman" w:cs="Times New Roman"/>
          <w:lang w:eastAsia="tr-TR"/>
        </w:rPr>
        <w:t>döller</w:t>
      </w:r>
      <w:proofErr w:type="gramEnd"/>
      <w:r w:rsidRPr="002A7371">
        <w:rPr>
          <w:rFonts w:ascii="Times New Roman" w:eastAsia="Times New Roman" w:hAnsi="Times New Roman" w:cs="Times New Roman"/>
          <w:lang w:eastAsia="tr-TR"/>
        </w:rPr>
        <w:t xml:space="preserve"> üretebilen bir ana arı ve bunun dölleri olan işçi arılardan oluşan birimi,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mm) Küçük aile işletmesi: 2019 üretim yılında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olan ve tarımsal faaliyette bulunduğu tarım arazisi varlığı toplam 5 dekar veya altında olan işletmeyi,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nn</w:t>
      </w:r>
      <w:proofErr w:type="spellEnd"/>
      <w:r w:rsidRPr="002A7371">
        <w:rPr>
          <w:rFonts w:ascii="Times New Roman" w:eastAsia="Times New Roman" w:hAnsi="Times New Roman" w:cs="Times New Roman"/>
          <w:lang w:eastAsia="tr-TR"/>
        </w:rPr>
        <w:t>) LABBİS: Laboratuvar bilgi sistemi,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oo</w:t>
      </w:r>
      <w:proofErr w:type="spellEnd"/>
      <w:r w:rsidRPr="002A7371">
        <w:rPr>
          <w:rFonts w:ascii="Times New Roman" w:eastAsia="Times New Roman" w:hAnsi="Times New Roman" w:cs="Times New Roman"/>
          <w:lang w:eastAsia="tr-TR"/>
        </w:rPr>
        <w:t>) Muvafakatname-1: EK-33’de yer alan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öö</w:t>
      </w:r>
      <w:proofErr w:type="spellEnd"/>
      <w:r w:rsidRPr="002A7371">
        <w:rPr>
          <w:rFonts w:ascii="Times New Roman" w:eastAsia="Times New Roman" w:hAnsi="Times New Roman" w:cs="Times New Roman"/>
          <w:lang w:eastAsia="tr-TR"/>
        </w:rPr>
        <w:t>) Nadas: Tarım arazisinin bir sonraki üretime hazırlık amacıyla toprak işlemesi yapılarak dinlenmeye bırakılması,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pp</w:t>
      </w:r>
      <w:proofErr w:type="spellEnd"/>
      <w:r w:rsidRPr="002A7371">
        <w:rPr>
          <w:rFonts w:ascii="Times New Roman" w:eastAsia="Times New Roman" w:hAnsi="Times New Roman" w:cs="Times New Roman"/>
          <w:lang w:eastAsia="tr-TR"/>
        </w:rPr>
        <w:t xml:space="preserve">) Organik gübre: Bitki besin maddelerini bünyesinde organik bileşikler halinde bulunduran, toprağın fiziksel, kimyasal ve biyolojik özelliklerini düzelterek, bitki besin maddelerinin </w:t>
      </w:r>
      <w:proofErr w:type="spellStart"/>
      <w:r w:rsidRPr="002A7371">
        <w:rPr>
          <w:rFonts w:ascii="Times New Roman" w:eastAsia="Times New Roman" w:hAnsi="Times New Roman" w:cs="Times New Roman"/>
          <w:lang w:eastAsia="tr-TR"/>
        </w:rPr>
        <w:t>yarayışlılığını</w:t>
      </w:r>
      <w:proofErr w:type="spellEnd"/>
      <w:r w:rsidRPr="002A7371">
        <w:rPr>
          <w:rFonts w:ascii="Times New Roman" w:eastAsia="Times New Roman" w:hAnsi="Times New Roman" w:cs="Times New Roman"/>
          <w:lang w:eastAsia="tr-TR"/>
        </w:rPr>
        <w:t xml:space="preserve"> artırmak suretiyle alımını kolaylaştıran bitkisel ve/veya hayvansal kökenli atık ve/veya artıklardan elde edilen ürünleri,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rr</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gübre: Organik muhtevanın ve/veya organik gübre(</w:t>
      </w:r>
      <w:proofErr w:type="spellStart"/>
      <w:r w:rsidRPr="002A7371">
        <w:rPr>
          <w:rFonts w:ascii="Times New Roman" w:eastAsia="Times New Roman" w:hAnsi="Times New Roman" w:cs="Times New Roman"/>
          <w:lang w:eastAsia="tr-TR"/>
        </w:rPr>
        <w:t>ler</w:t>
      </w:r>
      <w:proofErr w:type="spellEnd"/>
      <w:r w:rsidRPr="002A7371">
        <w:rPr>
          <w:rFonts w:ascii="Times New Roman" w:eastAsia="Times New Roman" w:hAnsi="Times New Roman" w:cs="Times New Roman"/>
          <w:lang w:eastAsia="tr-TR"/>
        </w:rPr>
        <w:t>)</w:t>
      </w:r>
      <w:proofErr w:type="spellStart"/>
      <w:r w:rsidRPr="002A7371">
        <w:rPr>
          <w:rFonts w:ascii="Times New Roman" w:eastAsia="Times New Roman" w:hAnsi="Times New Roman" w:cs="Times New Roman"/>
          <w:lang w:eastAsia="tr-TR"/>
        </w:rPr>
        <w:t>nin</w:t>
      </w:r>
      <w:proofErr w:type="spellEnd"/>
      <w:r w:rsidRPr="002A7371">
        <w:rPr>
          <w:rFonts w:ascii="Times New Roman" w:eastAsia="Times New Roman" w:hAnsi="Times New Roman" w:cs="Times New Roman"/>
          <w:lang w:eastAsia="tr-TR"/>
        </w:rPr>
        <w:t xml:space="preserve"> bir veya birden fazla birincil, ikincil veya mikro bitki besin maddeleri ile karışımı veya reaksiyonu ile elde edilmiş ürünleri,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ss</w:t>
      </w:r>
      <w:proofErr w:type="spellEnd"/>
      <w:r w:rsidRPr="002A7371">
        <w:rPr>
          <w:rFonts w:ascii="Times New Roman" w:eastAsia="Times New Roman" w:hAnsi="Times New Roman" w:cs="Times New Roman"/>
          <w:lang w:eastAsia="tr-TR"/>
        </w:rPr>
        <w:t>) Organik statü: Geçiş sürecini tamamlamış organik ürünü,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şş</w:t>
      </w:r>
      <w:proofErr w:type="spellEnd"/>
      <w:r w:rsidRPr="002A7371">
        <w:rPr>
          <w:rFonts w:ascii="Times New Roman" w:eastAsia="Times New Roman" w:hAnsi="Times New Roman" w:cs="Times New Roman"/>
          <w:lang w:eastAsia="tr-TR"/>
        </w:rPr>
        <w:t>) Organik tarım bilgi sistemi (OTBİS): Organik tarım yapan çiftçi, arazi, ürün, kontrol bilgileri, hayvansal üretim ve sertifika bilgilerinin bulunduğu Bakanlıkça oluşturulan veri tabanını,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tt</w:t>
      </w:r>
      <w:proofErr w:type="spellEnd"/>
      <w:r w:rsidRPr="002A7371">
        <w:rPr>
          <w:rFonts w:ascii="Times New Roman" w:eastAsia="Times New Roman" w:hAnsi="Times New Roman" w:cs="Times New Roman"/>
          <w:lang w:eastAsia="tr-TR"/>
        </w:rPr>
        <w:t>) Organik Tarımın Esasları ve Uygulanmasına İlişkin Yönetmelik (OTY): 18/8/2010 tarihli ve 27676 sayılı Resmî Gazete’de yayımlanan Organik Tarımın Esasları ve Uygulanmasına İlişkin Yönetmeliği,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uu</w:t>
      </w:r>
      <w:proofErr w:type="spellEnd"/>
      <w:r w:rsidRPr="002A7371">
        <w:rPr>
          <w:rFonts w:ascii="Times New Roman" w:eastAsia="Times New Roman" w:hAnsi="Times New Roman" w:cs="Times New Roman"/>
          <w:lang w:eastAsia="tr-TR"/>
        </w:rPr>
        <w:t>) Organik tarım: Organik Tarımın Esasları ve Uygulanmasına İlişkin Yönetmeliğe göre yapılan tarımsal faaliyeti,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üü</w:t>
      </w:r>
      <w:proofErr w:type="spellEnd"/>
      <w:r w:rsidRPr="002A7371">
        <w:rPr>
          <w:rFonts w:ascii="Times New Roman" w:eastAsia="Times New Roman" w:hAnsi="Times New Roman" w:cs="Times New Roman"/>
          <w:lang w:eastAsia="tr-TR"/>
        </w:rPr>
        <w:t>) Organik tarım birimi (OTB): Bakanlık il müdürlüklerinde kurulu bulunan organik tarım birimlerini,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vv</w:t>
      </w:r>
      <w:proofErr w:type="spellEnd"/>
      <w:r w:rsidRPr="002A7371">
        <w:rPr>
          <w:rFonts w:ascii="Times New Roman" w:eastAsia="Times New Roman" w:hAnsi="Times New Roman" w:cs="Times New Roman"/>
          <w:lang w:eastAsia="tr-TR"/>
        </w:rPr>
        <w:t>) OTD: Organik tarım desteğini,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yy) Örtüaltı kayıt sistemi (ÖKS): 25/6/2014 tarihli ve 29041 sayılı Resmî Gazete’de yayımlanan Örtüaltı Kayıt Sistemi Yönetmeliği hükümleri çerçevesinde Bakanlık tarafından oluşturulan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kayıt sistemini,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zz</w:t>
      </w:r>
      <w:proofErr w:type="spellEnd"/>
      <w:r w:rsidRPr="002A7371">
        <w:rPr>
          <w:rFonts w:ascii="Times New Roman" w:eastAsia="Times New Roman" w:hAnsi="Times New Roman" w:cs="Times New Roman"/>
          <w:lang w:eastAsia="tr-TR"/>
        </w:rPr>
        <w:t xml:space="preserve">) Örtüaltı kayıt sistemi belgesi: Düzenleme tarihi itibariyle,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üretimi yapan çiftçilerin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yer alan bilgilerini gösterir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proofErr w:type="gramStart"/>
      <w:r w:rsidRPr="002A7371">
        <w:rPr>
          <w:rFonts w:ascii="Times New Roman" w:eastAsia="Times New Roman" w:hAnsi="Times New Roman" w:cs="Times New Roman"/>
          <w:lang w:eastAsia="tr-TR"/>
        </w:rPr>
        <w:t>aaa</w:t>
      </w:r>
      <w:proofErr w:type="spellEnd"/>
      <w:r w:rsidRPr="002A7371">
        <w:rPr>
          <w:rFonts w:ascii="Times New Roman" w:eastAsia="Times New Roman" w:hAnsi="Times New Roman" w:cs="Times New Roman"/>
          <w:lang w:eastAsia="tr-TR"/>
        </w:rPr>
        <w:t>) Örtüaltı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bbb</w:t>
      </w:r>
      <w:proofErr w:type="spellEnd"/>
      <w:r w:rsidRPr="002A7371">
        <w:rPr>
          <w:rFonts w:ascii="Times New Roman" w:eastAsia="Times New Roman" w:hAnsi="Times New Roman" w:cs="Times New Roman"/>
          <w:lang w:eastAsia="tr-TR"/>
        </w:rPr>
        <w:t>) Ruhsatlı fındık alanı: 22/11/2001 tarihli ve 2001/3267 sayılı Bakanlar Kurulu Kararı ile yürürlüğe konulan Fındık Alanlarının Tespitine Dair Karar ile belirlenen ve izin verilen arazilerde fındık üretimi yapılan fındık kayıt sisteminde kayıtlı alanı,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ccc) Sertifikalı giriş: Nitelikli elektronik sertifikanın kimlik doğrulama amacıyla kullanılarak web uygulamasında oturum açılması,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ççç</w:t>
      </w:r>
      <w:proofErr w:type="spellEnd"/>
      <w:r w:rsidRPr="002A7371">
        <w:rPr>
          <w:rFonts w:ascii="Times New Roman" w:eastAsia="Times New Roman" w:hAnsi="Times New Roman" w:cs="Times New Roman"/>
          <w:lang w:eastAsia="tr-TR"/>
        </w:rPr>
        <w:t>) Sertifikalı fidan: Yurt içinde üretilip yetkili kuruluşlarca düzenlenen fidan sertifikasında, fidan sınıfı “sertifikalı” olarak belirtilen ve ürün elde etmek amacıyla çiftçinin diktiği fidanı,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ddd</w:t>
      </w:r>
      <w:proofErr w:type="spellEnd"/>
      <w:r w:rsidRPr="002A7371">
        <w:rPr>
          <w:rFonts w:ascii="Times New Roman" w:eastAsia="Times New Roman" w:hAnsi="Times New Roman" w:cs="Times New Roman"/>
          <w:lang w:eastAsia="tr-TR"/>
        </w:rPr>
        <w:t>) Sertifikalı fide: Yurt içinde üretilip yetkili kuruluşlarca sertifikalandırılan ve ürün elde etmek amacıyla çiftçinin diktiği çilek fidesini,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eee</w:t>
      </w:r>
      <w:proofErr w:type="spellEnd"/>
      <w:r w:rsidRPr="002A7371">
        <w:rPr>
          <w:rFonts w:ascii="Times New Roman" w:eastAsia="Times New Roman" w:hAnsi="Times New Roman" w:cs="Times New Roman"/>
          <w:lang w:eastAsia="tr-TR"/>
        </w:rPr>
        <w:t>) Sertifikalı tohum: Yurt içinde üretilip, sertifikalandırılan süper elit, ön elit, elit, orijinal/temel ve sertifikalı sınıfındaki tohumluğu,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fff</w:t>
      </w:r>
      <w:proofErr w:type="spellEnd"/>
      <w:r w:rsidRPr="002A7371">
        <w:rPr>
          <w:rFonts w:ascii="Times New Roman" w:eastAsia="Times New Roman" w:hAnsi="Times New Roman" w:cs="Times New Roman"/>
          <w:lang w:eastAsia="tr-TR"/>
        </w:rPr>
        <w:t>) Sistem: Bakanlıkça geliştirilen uygulama yazılımını,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lastRenderedPageBreak/>
        <w:t>ggg</w:t>
      </w:r>
      <w:proofErr w:type="spellEnd"/>
      <w:r w:rsidRPr="002A7371">
        <w:rPr>
          <w:rFonts w:ascii="Times New Roman" w:eastAsia="Times New Roman" w:hAnsi="Times New Roman" w:cs="Times New Roman"/>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ğğğ</w:t>
      </w:r>
      <w:proofErr w:type="spellEnd"/>
      <w:r w:rsidRPr="002A7371">
        <w:rPr>
          <w:rFonts w:ascii="Times New Roman" w:eastAsia="Times New Roman" w:hAnsi="Times New Roman" w:cs="Times New Roman"/>
          <w:lang w:eastAsia="tr-TR"/>
        </w:rPr>
        <w:t xml:space="preserve">) Tarım arazisi: ÇKS ve/veya ÖKS ve/veya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kayıtlı olan arazileri,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hhh</w:t>
      </w:r>
      <w:proofErr w:type="spellEnd"/>
      <w:r w:rsidRPr="002A7371">
        <w:rPr>
          <w:rFonts w:ascii="Times New Roman" w:eastAsia="Times New Roman" w:hAnsi="Times New Roman" w:cs="Times New Roman"/>
          <w:lang w:eastAsia="tr-TR"/>
        </w:rPr>
        <w:t>) Tarım parseli: Tarım arazisi sınırları içerisinde kalan ve salt tarımsal üretim faaliyeti gerçekleştirilen her bir arazi parçasını,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ııı</w:t>
      </w:r>
      <w:proofErr w:type="spellEnd"/>
      <w:r w:rsidRPr="002A7371">
        <w:rPr>
          <w:rFonts w:ascii="Times New Roman" w:eastAsia="Times New Roman" w:hAnsi="Times New Roman" w:cs="Times New Roman"/>
          <w:lang w:eastAsia="tr-TR"/>
        </w:rPr>
        <w:t>) Tarımsal faaliyet: Tarım arazisi üzerinde tarımsal üretim kaynaklarını fiilen kullanarak bitkisel ürünlerin üretilmesi veya yetiştirilmesini,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iii)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jjj</w:t>
      </w:r>
      <w:proofErr w:type="spellEnd"/>
      <w:r w:rsidRPr="002A7371">
        <w:rPr>
          <w:rFonts w:ascii="Times New Roman" w:eastAsia="Times New Roman" w:hAnsi="Times New Roman" w:cs="Times New Roman"/>
          <w:lang w:eastAsia="tr-TR"/>
        </w:rPr>
        <w:t>) TBS: Tarım Bilgi Sistemini,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kkk</w:t>
      </w:r>
      <w:proofErr w:type="spellEnd"/>
      <w:r w:rsidRPr="002A7371">
        <w:rPr>
          <w:rFonts w:ascii="Times New Roman" w:eastAsia="Times New Roman" w:hAnsi="Times New Roman" w:cs="Times New Roman"/>
          <w:lang w:eastAsia="tr-TR"/>
        </w:rPr>
        <w:t>) Tohum sertifikası: Tohumun sınıf ve kademesini belirten, Bakanlık tarafından görevlendirilmiş/ yetkilendirilmiş sertifikasyon kuruluşlarınca düzenlenen belgeyi,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lll</w:t>
      </w:r>
      <w:proofErr w:type="spellEnd"/>
      <w:r w:rsidRPr="002A7371">
        <w:rPr>
          <w:rFonts w:ascii="Times New Roman" w:eastAsia="Times New Roman" w:hAnsi="Times New Roman" w:cs="Times New Roman"/>
          <w:lang w:eastAsia="tr-TR"/>
        </w:rPr>
        <w:t>) Tohum üreticisi: Tohumculuk Sektöründe Yetkilendirme ve Denetleme Yönetmeliği çerçevesinde tohum üretici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mmm) Tohum yetiştiricisi: Tohumculuk Sektöründe Yetkilendirme ve Denetleme Yönetmeliği çerçevesinde tohum yetiştirici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nnn</w:t>
      </w:r>
      <w:proofErr w:type="spellEnd"/>
      <w:r w:rsidRPr="002A7371">
        <w:rPr>
          <w:rFonts w:ascii="Times New Roman" w:eastAsia="Times New Roman" w:hAnsi="Times New Roman" w:cs="Times New Roman"/>
          <w:lang w:eastAsia="tr-TR"/>
        </w:rPr>
        <w:t xml:space="preserve">) Tohumluk: Bitkilerin çoğaltımı için kullanılan tohum, yumru, fide, fidan, çelik gibi </w:t>
      </w:r>
      <w:proofErr w:type="spellStart"/>
      <w:r w:rsidRPr="002A7371">
        <w:rPr>
          <w:rFonts w:ascii="Times New Roman" w:eastAsia="Times New Roman" w:hAnsi="Times New Roman" w:cs="Times New Roman"/>
          <w:lang w:eastAsia="tr-TR"/>
        </w:rPr>
        <w:t>generatif</w:t>
      </w:r>
      <w:proofErr w:type="spellEnd"/>
      <w:r w:rsidRPr="002A7371">
        <w:rPr>
          <w:rFonts w:ascii="Times New Roman" w:eastAsia="Times New Roman" w:hAnsi="Times New Roman" w:cs="Times New Roman"/>
          <w:lang w:eastAsia="tr-TR"/>
        </w:rPr>
        <w:t xml:space="preserve"> ve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bitki kısımlarını,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ooo</w:t>
      </w:r>
      <w:proofErr w:type="spellEnd"/>
      <w:r w:rsidRPr="002A7371">
        <w:rPr>
          <w:rFonts w:ascii="Times New Roman" w:eastAsia="Times New Roman" w:hAnsi="Times New Roman" w:cs="Times New Roman"/>
          <w:lang w:eastAsia="tr-TR"/>
        </w:rPr>
        <w:t>) Tohumluk analiz raporu: Tohumlukların laboratuvar analizlerinin sonuçlarının gösterildiği raporu,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ööö</w:t>
      </w:r>
      <w:proofErr w:type="spellEnd"/>
      <w:r w:rsidRPr="002A7371">
        <w:rPr>
          <w:rFonts w:ascii="Times New Roman" w:eastAsia="Times New Roman" w:hAnsi="Times New Roman" w:cs="Times New Roman"/>
          <w:lang w:eastAsia="tr-TR"/>
        </w:rPr>
        <w:t>) Tohumluk bayisi: Tohumculuk Sektöründe Yetkilendirme ve Denetleme Yönetmeliği çerçevesinde tohumluk bayisi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ppp</w:t>
      </w:r>
      <w:proofErr w:type="spellEnd"/>
      <w:r w:rsidRPr="002A7371">
        <w:rPr>
          <w:rFonts w:ascii="Times New Roman" w:eastAsia="Times New Roman" w:hAnsi="Times New Roman" w:cs="Times New Roman"/>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rrr</w:t>
      </w:r>
      <w:proofErr w:type="spellEnd"/>
      <w:r w:rsidRPr="002A7371">
        <w:rPr>
          <w:rFonts w:ascii="Times New Roman" w:eastAsia="Times New Roman" w:hAnsi="Times New Roman" w:cs="Times New Roman"/>
          <w:lang w:eastAsia="tr-TR"/>
        </w:rPr>
        <w:t>) Toprak analiz laboratuvarı: Toprak, bitki ve sulama suyu analizlerini yapmaya Valilik oluru veya Bakanlıkça yetkilendirilen gerçek veya tüzel kişiler, kamu kurum ve kuruluşları ile üniversitelere ait laboratuvarları,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sss</w:t>
      </w:r>
      <w:proofErr w:type="spellEnd"/>
      <w:r w:rsidRPr="002A7371">
        <w:rPr>
          <w:rFonts w:ascii="Times New Roman" w:eastAsia="Times New Roman" w:hAnsi="Times New Roman" w:cs="Times New Roman"/>
          <w:lang w:eastAsia="tr-TR"/>
        </w:rPr>
        <w:t>) Toprak düzenleyici: Asıl amacı toprağın fiziksel veya kimyasal yapısını iyileştirmek olan organik veya mineral yapıda olan maddeleri,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şşş</w:t>
      </w:r>
      <w:proofErr w:type="spellEnd"/>
      <w:r w:rsidRPr="002A7371">
        <w:rPr>
          <w:rFonts w:ascii="Times New Roman" w:eastAsia="Times New Roman" w:hAnsi="Times New Roman" w:cs="Times New Roman"/>
          <w:lang w:eastAsia="tr-TR"/>
        </w:rPr>
        <w:t>) TTSM: Tohumluk Tescil ve Sertifikasyon Merkez Müdürlüğünü,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ttt</w:t>
      </w:r>
      <w:proofErr w:type="spellEnd"/>
      <w:r w:rsidRPr="002A7371">
        <w:rPr>
          <w:rFonts w:ascii="Times New Roman" w:eastAsia="Times New Roman" w:hAnsi="Times New Roman" w:cs="Times New Roman"/>
          <w:lang w:eastAsia="tr-TR"/>
        </w:rPr>
        <w:t>) TVYS: Tohum veri yönetim sistemini,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uuu</w:t>
      </w:r>
      <w:proofErr w:type="spellEnd"/>
      <w:r w:rsidRPr="002A7371">
        <w:rPr>
          <w:rFonts w:ascii="Times New Roman" w:eastAsia="Times New Roman" w:hAnsi="Times New Roman" w:cs="Times New Roman"/>
          <w:lang w:eastAsia="tr-TR"/>
        </w:rPr>
        <w:t>) Üretim yılı: Tek yıllık ürün türleri için ürünün hasat edildiği yılı, çok yıllık ürün türleri için ekim dikim tarihi ile son hasat tarihi arasındaki her bir yılı,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üüü</w:t>
      </w:r>
      <w:proofErr w:type="spellEnd"/>
      <w:r w:rsidRPr="002A7371">
        <w:rPr>
          <w:rFonts w:ascii="Times New Roman" w:eastAsia="Times New Roman" w:hAnsi="Times New Roman" w:cs="Times New Roman"/>
          <w:lang w:eastAsia="tr-TR"/>
        </w:rPr>
        <w:t>) Ürün sertifikası: Organik Tarım Yönetmeliği hükümlerine uygun olarak üretilen ürün ve girdilere düzenlenen sertifikayı,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vvv</w:t>
      </w:r>
      <w:proofErr w:type="spellEnd"/>
      <w:r w:rsidRPr="002A7371">
        <w:rPr>
          <w:rFonts w:ascii="Times New Roman" w:eastAsia="Times New Roman" w:hAnsi="Times New Roman" w:cs="Times New Roman"/>
          <w:lang w:eastAsia="tr-TR"/>
        </w:rPr>
        <w:t xml:space="preserve">) Yeraltı sularının yetersiz seviyede ve su </w:t>
      </w:r>
      <w:proofErr w:type="spellStart"/>
      <w:r w:rsidRPr="002A7371">
        <w:rPr>
          <w:rFonts w:ascii="Times New Roman" w:eastAsia="Times New Roman" w:hAnsi="Times New Roman" w:cs="Times New Roman"/>
          <w:lang w:eastAsia="tr-TR"/>
        </w:rPr>
        <w:t>kısıtının</w:t>
      </w:r>
      <w:proofErr w:type="spellEnd"/>
      <w:r w:rsidRPr="002A7371">
        <w:rPr>
          <w:rFonts w:ascii="Times New Roman" w:eastAsia="Times New Roman" w:hAnsi="Times New Roman" w:cs="Times New Roman"/>
          <w:lang w:eastAsia="tr-TR"/>
        </w:rPr>
        <w:t xml:space="preserve"> olduğunun Bakanlıkça tespit edildiği havzalar: Aksaray İli; Eskil, Gülağaç, Güzelyurt, Merkez, </w:t>
      </w:r>
      <w:proofErr w:type="spellStart"/>
      <w:r w:rsidRPr="002A7371">
        <w:rPr>
          <w:rFonts w:ascii="Times New Roman" w:eastAsia="Times New Roman" w:hAnsi="Times New Roman" w:cs="Times New Roman"/>
          <w:lang w:eastAsia="tr-TR"/>
        </w:rPr>
        <w:t>Sultanhanı</w:t>
      </w:r>
      <w:proofErr w:type="spellEnd"/>
      <w:r w:rsidRPr="002A7371">
        <w:rPr>
          <w:rFonts w:ascii="Times New Roman" w:eastAsia="Times New Roman" w:hAnsi="Times New Roman" w:cs="Times New Roman"/>
          <w:lang w:eastAsia="tr-TR"/>
        </w:rPr>
        <w:t xml:space="preserve"> İlçeleri, Ankara İli; Haymana, Şereflikoçhisar İlçeleri, Hatay İli; Hassa, Kırıkhan, Kumlu, </w:t>
      </w:r>
      <w:proofErr w:type="spellStart"/>
      <w:r w:rsidRPr="002A7371">
        <w:rPr>
          <w:rFonts w:ascii="Times New Roman" w:eastAsia="Times New Roman" w:hAnsi="Times New Roman" w:cs="Times New Roman"/>
          <w:lang w:eastAsia="tr-TR"/>
        </w:rPr>
        <w:t>Payas</w:t>
      </w:r>
      <w:proofErr w:type="spellEnd"/>
      <w:r w:rsidRPr="002A7371">
        <w:rPr>
          <w:rFonts w:ascii="Times New Roman" w:eastAsia="Times New Roman" w:hAnsi="Times New Roman" w:cs="Times New Roman"/>
          <w:lang w:eastAsia="tr-TR"/>
        </w:rPr>
        <w:t xml:space="preserve">, Reyhanlı İlçeleri, Karaman İli; Ayrancı, </w:t>
      </w:r>
      <w:proofErr w:type="gramStart"/>
      <w:r w:rsidRPr="002A7371">
        <w:rPr>
          <w:rFonts w:ascii="Times New Roman" w:eastAsia="Times New Roman" w:hAnsi="Times New Roman" w:cs="Times New Roman"/>
          <w:lang w:eastAsia="tr-TR"/>
        </w:rPr>
        <w:t>Kazımkarabekir</w:t>
      </w:r>
      <w:proofErr w:type="gramEnd"/>
      <w:r w:rsidRPr="002A7371">
        <w:rPr>
          <w:rFonts w:ascii="Times New Roman" w:eastAsia="Times New Roman" w:hAnsi="Times New Roman" w:cs="Times New Roman"/>
          <w:lang w:eastAsia="tr-TR"/>
        </w:rPr>
        <w:t xml:space="preserve">, Merkez İlçeleri, Kırşehir İli; Boztepe, Mucur İlçeleri, Konya İli; Akören, Akşehir, Altınekin, Cihanbeyli, Çumra, Derbent, Doğanhisar, Emirgazi, Ereğli, Güneysınır, Halkapınar, Karapınar, Karatay, Kulu, Meram, Sarayönü, Selçuklu, Tuzlukçu İlçeleri, Mardin İli; </w:t>
      </w:r>
      <w:proofErr w:type="spellStart"/>
      <w:r w:rsidRPr="002A7371">
        <w:rPr>
          <w:rFonts w:ascii="Times New Roman" w:eastAsia="Times New Roman" w:hAnsi="Times New Roman" w:cs="Times New Roman"/>
          <w:lang w:eastAsia="tr-TR"/>
        </w:rPr>
        <w:t>Artuklu</w:t>
      </w:r>
      <w:proofErr w:type="spellEnd"/>
      <w:r w:rsidRPr="002A7371">
        <w:rPr>
          <w:rFonts w:ascii="Times New Roman" w:eastAsia="Times New Roman" w:hAnsi="Times New Roman" w:cs="Times New Roman"/>
          <w:lang w:eastAsia="tr-TR"/>
        </w:rPr>
        <w:t xml:space="preserve">, Derik, Kızıltepe, Nusaybin İlçeleri, Nevşehir İli; Acıgöl, Derinkuyu, Gülşehir İlçeleri, Niğde İli; Altunhisar, Bor, Çiftlik, Merkez İlçeleri, Şanlıurfa İli; Viranşehir İlçelerindeki yerleri,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yyy</w:t>
      </w:r>
      <w:proofErr w:type="spellEnd"/>
      <w:r w:rsidRPr="002A7371">
        <w:rPr>
          <w:rFonts w:ascii="Times New Roman" w:eastAsia="Times New Roman" w:hAnsi="Times New Roman" w:cs="Times New Roman"/>
          <w:lang w:eastAsia="tr-TR"/>
        </w:rPr>
        <w:t>) Yetkilendirilmiş kuruluş: Organik tarım veya iyi tarım uygulamalarında kontrol ve/veya sertifikasyon kuruluşu olarak Bakanlık tarafından yetki verilmiş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zzz</w:t>
      </w:r>
      <w:proofErr w:type="spellEnd"/>
      <w:r w:rsidRPr="002A7371">
        <w:rPr>
          <w:rFonts w:ascii="Times New Roman" w:eastAsia="Times New Roman" w:hAnsi="Times New Roman" w:cs="Times New Roman"/>
          <w:lang w:eastAsia="tr-TR"/>
        </w:rPr>
        <w:t>) Yetkilendirilmiş tohumculuk kuruluşu (YTK): Tohumculuk Sektöründe Yetkilendirme ve Denetleme Yönetmeliği çerçevesinde yetkilendirilmiş tohumculuk kuruluşu belgesi almış olan gerçek veya tüzel kişileri,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aaaa</w:t>
      </w:r>
      <w:proofErr w:type="spellEnd"/>
      <w:r w:rsidRPr="002A7371">
        <w:rPr>
          <w:rFonts w:ascii="Times New Roman" w:eastAsia="Times New Roman" w:hAnsi="Times New Roman" w:cs="Times New Roman"/>
          <w:lang w:eastAsia="tr-TR"/>
        </w:rPr>
        <w:t>) Yönetmelik: 27/5/2014 tarihli ve 29012 sayılı Resmî Gazete’de yayımlanan Çiftçi Kayıt Sistemi Yönetmeliğini,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lastRenderedPageBreak/>
        <w:t>bbbb</w:t>
      </w:r>
      <w:proofErr w:type="spellEnd"/>
      <w:r w:rsidRPr="002A7371">
        <w:rPr>
          <w:rFonts w:ascii="Times New Roman" w:eastAsia="Times New Roman" w:hAnsi="Times New Roman" w:cs="Times New Roman"/>
          <w:lang w:eastAsia="tr-TR"/>
        </w:rPr>
        <w:t>) Zeytinyağı: Natürel sızma zeytinyağı, natürel birinci zeytinyağı veya ham zeytinyağı/</w:t>
      </w:r>
      <w:proofErr w:type="spellStart"/>
      <w:r w:rsidRPr="002A7371">
        <w:rPr>
          <w:rFonts w:ascii="Times New Roman" w:eastAsia="Times New Roman" w:hAnsi="Times New Roman" w:cs="Times New Roman"/>
          <w:lang w:eastAsia="tr-TR"/>
        </w:rPr>
        <w:t>rafinajlık</w:t>
      </w:r>
      <w:proofErr w:type="spellEnd"/>
      <w:r w:rsidRPr="002A7371">
        <w:rPr>
          <w:rFonts w:ascii="Times New Roman" w:eastAsia="Times New Roman" w:hAnsi="Times New Roman" w:cs="Times New Roman"/>
          <w:lang w:eastAsia="tr-TR"/>
        </w:rPr>
        <w:t xml:space="preserve"> zeytinyağlarını içeren natürel zeytinyağlarını,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ifade</w:t>
      </w:r>
      <w:proofErr w:type="gramEnd"/>
      <w:r w:rsidRPr="002A7371">
        <w:rPr>
          <w:rFonts w:ascii="Times New Roman" w:eastAsia="Times New Roman" w:hAnsi="Times New Roman" w:cs="Times New Roman"/>
          <w:lang w:eastAsia="tr-TR"/>
        </w:rPr>
        <w:t xml:space="preserve"> eder.</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İKİNCİ BÖLÜM</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Yetki ve Denetim</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Görevli kurum ve kuruluşlar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5 –</w:t>
      </w:r>
      <w:r w:rsidRPr="002A7371">
        <w:rPr>
          <w:rFonts w:ascii="Times New Roman" w:eastAsia="Times New Roman" w:hAnsi="Times New Roman" w:cs="Times New Roman"/>
          <w:lang w:eastAsia="tr-TR"/>
        </w:rPr>
        <w:t> (1) Bu Tebliğde anılan destekleme uygulamaları, BÜGEM, il/ilçe tahkim komisyonları, il/ilçe müdürlükleri, il/ilçe keşif komisyonları, il/ilçe tespit komisyonları ve yetkilendirilmiş kuruluşlar tarafından yürütülür.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Tahkim komisyonlarının görevleri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6 –</w:t>
      </w:r>
      <w:r w:rsidRPr="002A7371">
        <w:rPr>
          <w:rFonts w:ascii="Times New Roman" w:eastAsia="Times New Roman" w:hAnsi="Times New Roman" w:cs="Times New Roman"/>
          <w:lang w:eastAsia="tr-TR"/>
        </w:rPr>
        <w:t> (1)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Yapılan incelemeler sonunda sahtecilik ve/veya kamu kurumunu dolandırmak gibi bir kastı olmaksızın, fazla destekleme ödemesinden yararlandığı belirlenenlerin, kendi rızaları ile fazla ald</w:t>
      </w:r>
      <w:r w:rsidR="002D2C06">
        <w:rPr>
          <w:rFonts w:ascii="Times New Roman" w:eastAsia="Times New Roman" w:hAnsi="Times New Roman" w:cs="Times New Roman"/>
          <w:lang w:eastAsia="tr-TR"/>
        </w:rPr>
        <w:t xml:space="preserve">ıkları miktarları bu Tebliğin </w:t>
      </w:r>
      <w:r w:rsidR="002D2C06" w:rsidRPr="00FA39D6">
        <w:rPr>
          <w:rFonts w:ascii="Times New Roman" w:eastAsia="Times New Roman" w:hAnsi="Times New Roman" w:cs="Times New Roman"/>
          <w:lang w:eastAsia="tr-TR"/>
        </w:rPr>
        <w:t>25 inci</w:t>
      </w:r>
      <w:r w:rsidRPr="002A7371">
        <w:rPr>
          <w:rFonts w:ascii="Times New Roman" w:eastAsia="Times New Roman" w:hAnsi="Times New Roman" w:cs="Times New Roman"/>
          <w:lang w:eastAsia="tr-TR"/>
        </w:rPr>
        <w:t xml:space="preserve"> maddesinde belirtilen, idari hata sonucu yapılan ödemelerin iadesine ilişkin süre içerisinde iade etmeleri halinde, destekleme ödemelerinden faydalanmalarına devam etmeleri ve haklarında cezai işlem yapılmamasına ilişkin karar verir.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Bu Tebliğde anılan destekleme ödemelerinden faydalanmak üzere başvuruda bulunanlara ilişkin bilgilerin zamanında ÇKS ve ilgili kayıt sistemlerine kaydedilmesini sağlamak üzere her türlü tedbiri alır.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ç) Yapılan arazi tespitlerinin sağlıklı olmasını </w:t>
      </w:r>
      <w:proofErr w:type="spellStart"/>
      <w:r w:rsidRPr="002A7371">
        <w:rPr>
          <w:rFonts w:ascii="Times New Roman" w:eastAsia="Times New Roman" w:hAnsi="Times New Roman" w:cs="Times New Roman"/>
          <w:lang w:eastAsia="tr-TR"/>
        </w:rPr>
        <w:t>teminen</w:t>
      </w:r>
      <w:proofErr w:type="spellEnd"/>
      <w:r w:rsidRPr="002A7371">
        <w:rPr>
          <w:rFonts w:ascii="Times New Roman" w:eastAsia="Times New Roman" w:hAnsi="Times New Roman" w:cs="Times New Roman"/>
          <w:lang w:eastAsia="tr-TR"/>
        </w:rPr>
        <w:t xml:space="preserve"> kadastro programına alınan yerlerde, kadastro çalışmalarından da faydalanılması için gerekli tedbirleri alır.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Fark Ödemesi Desteğine ilişkin işlemlerde tahkim komisyonlarına; illerde Sanayi ve Teknoloji Bakanlığı, Hazine ve Maliye Bakanlığı, Sanayi ve Ticaret Odalarının ildeki temsilcileri ile bulunan yerlerde Ticaret Bakanlığı ile Ticaret Borsası temsilcisi, ilçelerde ise varsa Sanayi ve Ticaret Odaları ile Ticaret Borsası temsilcilerinin </w:t>
      </w:r>
      <w:proofErr w:type="gramStart"/>
      <w:r w:rsidRPr="002A7371">
        <w:rPr>
          <w:rFonts w:ascii="Times New Roman" w:eastAsia="Times New Roman" w:hAnsi="Times New Roman" w:cs="Times New Roman"/>
          <w:lang w:eastAsia="tr-TR"/>
        </w:rPr>
        <w:t>dahil</w:t>
      </w:r>
      <w:proofErr w:type="gramEnd"/>
      <w:r w:rsidRPr="002A7371">
        <w:rPr>
          <w:rFonts w:ascii="Times New Roman" w:eastAsia="Times New Roman" w:hAnsi="Times New Roman" w:cs="Times New Roman"/>
          <w:lang w:eastAsia="tr-TR"/>
        </w:rPr>
        <w:t xml:space="preserve"> edilmesine karar verir.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f) Pamuk çırçır ve prese fabrikalarının faaliyet dönemine ait tüm bilgilerini kontrol eder. 18/4/1972 tarihli ve 7/4331 sayılı Bakanlar Kurulu Kararı ile yürürlüğe konulan Pamukların </w:t>
      </w:r>
      <w:proofErr w:type="spellStart"/>
      <w:r w:rsidRPr="002A7371">
        <w:rPr>
          <w:rFonts w:ascii="Times New Roman" w:eastAsia="Times New Roman" w:hAnsi="Times New Roman" w:cs="Times New Roman"/>
          <w:lang w:eastAsia="tr-TR"/>
        </w:rPr>
        <w:t>Çırçırlanma</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Preselenme</w:t>
      </w:r>
      <w:proofErr w:type="spellEnd"/>
      <w:r w:rsidRPr="002A7371">
        <w:rPr>
          <w:rFonts w:ascii="Times New Roman" w:eastAsia="Times New Roman" w:hAnsi="Times New Roman" w:cs="Times New Roman"/>
          <w:lang w:eastAsia="tr-TR"/>
        </w:rPr>
        <w:t xml:space="preserve"> ve Depolanmasının Denetimine Dair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g) Zeytin sıkma tesislerinin, faaliyet döneminde fark ödemesi desteğine konu bilgilerini kontrol eder.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ğ) Dane zeytin için hasat başlangıç ve bitiş tarihlerini belirler.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h) Zeytinyağı ürünü için zeytin sıkma başlangıç ve bitiş tarihlerini belirler.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ı) İl/ilçe müdürlükleri tarafından, Hazine ve Maliye Bakanlığının belge doğrulama web adresi üzerinden çiftçiler tarafından ibraz edilen alım satım belgelerine dair beyan olup olmadığının kontrol edilmesini sağlar.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 İlgili kurum ve kuruluşlar tarafından; çiftçilerin ibraz ettiği belgelerin incelemeye tabi tutulduğunun bildirilmesi halinde, il/ilçe müdürlükleri tarafından gerçek üretim yaptığı tespit edilenlere ödeme yapılmasına karar verir.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ÜÇÜNCÜ BÖLÜM</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Destekleme Uygulamalarına İlişkin Esaslar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Tarımsal destekleme başvurularının kabulü</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7 –</w:t>
      </w:r>
      <w:r w:rsidRPr="002A7371">
        <w:rPr>
          <w:rFonts w:ascii="Times New Roman" w:eastAsia="Times New Roman" w:hAnsi="Times New Roman" w:cs="Times New Roman"/>
          <w:lang w:eastAsia="tr-TR"/>
        </w:rPr>
        <w:t xml:space="preserve"> (1) Üretim yılı içerisinde ÇKS ve/veya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olan ve desteklemelerden faydalanmak isteyen çiftçiler, bu Tebliğde anılan yurt içi sertifikalı tohum kullanım desteği ve yurt içi sertifikalı fidan/fide ve standart fidan kullanım desteği için 1 Kasım 2018 tarihinden, diğer desteklemeler için Tebliğin yayımı tarihinden itibaren ÇKS ve ÖKS’ye kayıt oldukları il/ilçe müdürlüklerine EK-3’te yer alan bitkisel üretime destekleme ödemesi başvuru dilekçesi şahsen veya yasal temsilcisi aracılığıyla başvuruda bulunurlar. Dilekçede, yararlanmak istenilen destek adının EK-4’te bulunan onay kutucuğu (X) işaretlenir, başvuruda bulunulan her bir destekleme için ayrı dilekçe alınmaz. Bakanlıkça altyapının uygun hale getirilmesi ve yetki verilmesi halinde çiftçiler izin verilen iş ve işlemlerini e-devlet kapısı üzerinden de yapabilirler.</w:t>
      </w:r>
    </w:p>
    <w:p w:rsidR="002B5801" w:rsidRPr="002A7371" w:rsidRDefault="002B5801" w:rsidP="002B5801">
      <w:pPr>
        <w:spacing w:after="0" w:line="240" w:lineRule="atLeast"/>
        <w:ind w:firstLine="566"/>
        <w:jc w:val="both"/>
        <w:rPr>
          <w:rFonts w:ascii="Times New Roman" w:hAnsi="Times New Roman" w:cs="Times New Roman"/>
          <w:lang w:eastAsia="tr-TR"/>
        </w:rPr>
      </w:pPr>
      <w:r w:rsidRPr="002A7371">
        <w:rPr>
          <w:rFonts w:ascii="Times New Roman" w:hAnsi="Times New Roman" w:cs="Times New Roman"/>
          <w:lang w:eastAsia="tr-TR"/>
        </w:rPr>
        <w:t xml:space="preserve"> (2) 2019 üretim yılında, </w:t>
      </w:r>
      <w:proofErr w:type="spellStart"/>
      <w:r w:rsidRPr="002A7371">
        <w:rPr>
          <w:rFonts w:ascii="Times New Roman" w:hAnsi="Times New Roman" w:cs="Times New Roman"/>
          <w:lang w:eastAsia="tr-TR"/>
        </w:rPr>
        <w:t>ÇKS’ye</w:t>
      </w:r>
      <w:proofErr w:type="spellEnd"/>
      <w:r w:rsidRPr="002A7371">
        <w:rPr>
          <w:rFonts w:ascii="Times New Roman" w:hAnsi="Times New Roman" w:cs="Times New Roman"/>
          <w:lang w:eastAsia="tr-TR"/>
        </w:rPr>
        <w:t xml:space="preserve"> kayıt yaptıran çiftçiler mazot ve gübre desteğine, katı organik-</w:t>
      </w:r>
      <w:proofErr w:type="spellStart"/>
      <w:r w:rsidRPr="002A7371">
        <w:rPr>
          <w:rFonts w:ascii="Times New Roman" w:hAnsi="Times New Roman" w:cs="Times New Roman"/>
          <w:lang w:eastAsia="tr-TR"/>
        </w:rPr>
        <w:t>organomineral</w:t>
      </w:r>
      <w:proofErr w:type="spellEnd"/>
      <w:r w:rsidRPr="002A7371">
        <w:rPr>
          <w:rFonts w:ascii="Times New Roman" w:hAnsi="Times New Roman" w:cs="Times New Roman"/>
          <w:lang w:eastAsia="tr-TR"/>
        </w:rPr>
        <w:t xml:space="preserve"> gübre desteğine, ÇKS ve </w:t>
      </w:r>
      <w:proofErr w:type="spellStart"/>
      <w:r w:rsidRPr="002A7371">
        <w:rPr>
          <w:rFonts w:ascii="Times New Roman" w:hAnsi="Times New Roman" w:cs="Times New Roman"/>
          <w:lang w:eastAsia="tr-TR"/>
        </w:rPr>
        <w:t>FKS’ye</w:t>
      </w:r>
      <w:proofErr w:type="spellEnd"/>
      <w:r w:rsidRPr="002A7371">
        <w:rPr>
          <w:rFonts w:ascii="Times New Roman" w:hAnsi="Times New Roman" w:cs="Times New Roman"/>
          <w:lang w:eastAsia="tr-TR"/>
        </w:rPr>
        <w:t xml:space="preserve"> kayıtlı çiftçiler fındık alan </w:t>
      </w:r>
      <w:proofErr w:type="gramStart"/>
      <w:r w:rsidRPr="002A7371">
        <w:rPr>
          <w:rFonts w:ascii="Times New Roman" w:hAnsi="Times New Roman" w:cs="Times New Roman"/>
          <w:lang w:eastAsia="tr-TR"/>
        </w:rPr>
        <w:t>bazlı</w:t>
      </w:r>
      <w:proofErr w:type="gramEnd"/>
      <w:r w:rsidRPr="002A7371">
        <w:rPr>
          <w:rFonts w:ascii="Times New Roman" w:hAnsi="Times New Roman" w:cs="Times New Roman"/>
          <w:lang w:eastAsia="tr-TR"/>
        </w:rPr>
        <w:t xml:space="preserve"> gelir desteğine, </w:t>
      </w:r>
      <w:proofErr w:type="spellStart"/>
      <w:r w:rsidRPr="002A7371">
        <w:rPr>
          <w:rFonts w:ascii="Times New Roman" w:hAnsi="Times New Roman" w:cs="Times New Roman"/>
          <w:lang w:eastAsia="tr-TR"/>
        </w:rPr>
        <w:t>ÇKS’ye</w:t>
      </w:r>
      <w:proofErr w:type="spellEnd"/>
      <w:r w:rsidRPr="002A7371">
        <w:rPr>
          <w:rFonts w:ascii="Times New Roman" w:hAnsi="Times New Roman" w:cs="Times New Roman"/>
          <w:lang w:eastAsia="tr-TR"/>
        </w:rPr>
        <w:t xml:space="preserve"> kayıtlı küçük aile işletmeleri ise küçük aile işletmesi desteğine başvurmuş sayılır.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(3) Çiftçiler, yararlanacakları desteklemeler için EK-4’te yer alan destekleme talep formunda belirtilen belgeleri, EK-2’de yer alan destekleme uygulama takvimine göre belge teslim bitiş tarihinden önce il/ilçe müdürlüğüne teslim etmek zorundadır.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Çiftçiler, EK-2’de yer alan destekleme uygulama takviminde belirtilen belge teslim bitiş tarihi sona eren bir destekleme için müracaatta bulunamaz.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Toprak Analiz Desteğinden faydalanmak isteyen laboratuvarlar, EK-31’de yer alan dilekçeyle laboratuvar merkezinin bulunduğu İl Müdürlüğüne müracaat ederler.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 Kadastro görmemiş köylere ilişkin tahkim komisyonlarınca yapılan çalışma planına göre her köy için son müracaat tarihi, EK-2’de yer alan destekleme uygulama takvimine göre belge teslim bitiş tarihinden önce olmak kaydıyla belirlenebilir. Bu tarih 11/2/1959 tarihli ve 7201 sayılı Tebligat Kanununa göre 15 gün önceden çiftçilere ilan edilmesi amacıyla ilgili muhtara tebliğ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 İl müdürlükleri merkez ilçelerde, ilçe müdürlüklerinin yapmakla yükümlü oldukları görevleri yapar.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(9) Başvuru yapan çiftçilerin özlük, arazi ve ürün bilgilerinde değişiklik olması halinde, ilgili yönetmelikler kapsamında ÇKS, ÖKS ve </w:t>
      </w:r>
      <w:proofErr w:type="spellStart"/>
      <w:r w:rsidRPr="002A7371">
        <w:rPr>
          <w:rFonts w:ascii="Times New Roman" w:eastAsia="Times New Roman" w:hAnsi="Times New Roman" w:cs="Times New Roman"/>
          <w:lang w:eastAsia="tr-TR"/>
        </w:rPr>
        <w:t>FKS’deki</w:t>
      </w:r>
      <w:proofErr w:type="spellEnd"/>
      <w:r w:rsidRPr="002A7371">
        <w:rPr>
          <w:rFonts w:ascii="Times New Roman" w:eastAsia="Times New Roman" w:hAnsi="Times New Roman" w:cs="Times New Roman"/>
          <w:lang w:eastAsia="tr-TR"/>
        </w:rPr>
        <w:t xml:space="preserve"> bilgilerini güncellemesi gereklidir.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(12) Destek müracaatı esnasında usulüne uygun olarak eksiksiz düzenlenen ve çiftçiler tarafından ibraz edilen alım satım belgesi ve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faturasının kopyası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3C5A89" w:rsidRPr="002A7371" w:rsidRDefault="002B5801" w:rsidP="002A737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Bu ve benzeri durumlarda kurumlara kesilmiş fatura ekinde, dağıtım yapılan çiftçilere ait miktar bilgilerini gösterir onaylı liste fotokopisi çiftçinin dosyasına eklenerek destekten yararlandırılır.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Mazot ve gübre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8 –</w:t>
      </w:r>
      <w:r w:rsidRPr="002A7371">
        <w:rPr>
          <w:rFonts w:ascii="Times New Roman" w:eastAsia="Times New Roman" w:hAnsi="Times New Roman" w:cs="Times New Roman"/>
          <w:lang w:eastAsia="tr-TR"/>
        </w:rPr>
        <w:t xml:space="preserve"> (1) Çiftçilere, 2019 üretim yılı içerisinde tarımsal üretimde bulunulan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tarım arazisi büyüklüğü dikkate alınarak mazot ve gübre desteği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Türkiye Tarım Havzaları Üretim ve Destekleme Modeli kapsamında desteklenen; yağlık ayçiçeği, kütlü pamuk, soya, kanola, aspir, dane mısır, buğday, arpa, çavdar, yulaf, tritikale, çeltik, kuru fasulye, mercimek, nohut, yaş çay, fındık, zeytin, yem bitkileri, patates ve kuru soğan ürünlerinin dışında kalan diğer bütün ürünlere, “Diğer Ürünler” kategorisinde belirtilen miktar kadar mazot ve gübre desteği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Türkiye Tarım Havzaları Üretim ve Destekleme Modeli kapsamında desteklenen ürünlerin, 2019 Yılında Yapılacak Tarımsal Desteklemelere İlişkin Karar eki listede belirtilen havzalar dışında yetiştirilmesi durumunda mazot ve gübre desteği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2019 üretim yılında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olan çiftçiler, mazot ve gübre desteğinden yararlanmak istememesi halinde, bu taleplerini il/ilçe müdürlüklerine 31/12/2019 tarihine kadar yazılı olarak bildirirler.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Bir üretim yılında aynı arazi üzerinde birden fazla üretim yapılması durumunda, sadece bir üretim için ödeme yapılır. Hangi üretimin destek tutarı toplamı fazla ise o üretim dikkate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Türkiye tarım havzaları üretim ve destekleme modeline göre fark ödemesi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9 –</w:t>
      </w:r>
      <w:r w:rsidRPr="002A7371">
        <w:rPr>
          <w:rFonts w:ascii="Times New Roman" w:eastAsia="Times New Roman" w:hAnsi="Times New Roman" w:cs="Times New Roman"/>
          <w:lang w:eastAsia="tr-TR"/>
        </w:rPr>
        <w:t> (1) 2019 Yılında Yapılacak Tarımsal Desteklemelere İlişkin Karar ekindeki listede yer alan havzalarda, 2019 yılında fark ödemesi desteğine esas ürünleri üreten çiftçiler 2019 üretim yılına dair ÇKS kayıtlarını dane zeytin ve zeytinyağı fark ödemesi desteği hariç, desteğe tabi ürüne ilişkin hasat dönemi öncesinde yaptırmış olmaları durumunda destekten yararlanırlar. ÇKS başvuru süresinin uzatılması durumunda hasat dönemi öncesi veya sonrası ürün tespitinin yapılması halinde bu üreticiler de fark ödemesi desteğinden yararlanırlar.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Alım satım, ürün işleme, değerlendirme, depolama işlemlerinin belirlenen usul ve esaslara uygun gerçekleşmesi koşuluyla; 2019 yılında fark ödemesi desteğine esas ürünleri üreten çiftçiler ile YTK ile sözleşmeli üretim yapan çiftçiler de (kullanım şekilleri tohumluk olanlar </w:t>
      </w:r>
      <w:proofErr w:type="gramStart"/>
      <w:r w:rsidRPr="002A7371">
        <w:rPr>
          <w:rFonts w:ascii="Times New Roman" w:eastAsia="Times New Roman" w:hAnsi="Times New Roman" w:cs="Times New Roman"/>
          <w:lang w:eastAsia="tr-TR"/>
        </w:rPr>
        <w:t>dahil</w:t>
      </w:r>
      <w:proofErr w:type="gramEnd"/>
      <w:r w:rsidRPr="002A7371">
        <w:rPr>
          <w:rFonts w:ascii="Times New Roman" w:eastAsia="Times New Roman" w:hAnsi="Times New Roman" w:cs="Times New Roman"/>
          <w:lang w:eastAsia="tr-TR"/>
        </w:rPr>
        <w:t xml:space="preserve"> olmak üzere) fark ödemesi desteğinden yararlanır.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Yeraltı sularının yetersiz seviyede ve su kısıtı olduğunun Bakanlıkça tespit edildiği havzalarda, 2019 üretim yılında ekilen nohut ve mercimek ürünlerine % 50 ilave destek ödemesi yapılır, damlama sulama ile sulanan alanlar hariç dane mısıra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Fark ödemesi desteğine esas olmak üzere; arazi miktarları öncelikle parsel ve ürün bazında tespit edilir. Bu tespitin yapılamaması durumunda desteklemeye tabi olabilecek köy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toplam üretim alanının tespitine ve tespitin nasıl yapılacağına il/ilçe tahkim komisyonu karar verir.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2019 yılında üretilerek satışı yapılan; desteğe esas ürünlere tarımsal veriler ve Uydu Tabanlı Parsel Tanımlama Modeline göre, dane zeytin ve zeytinyağında ise tarımsal veriler kullanılarak belirlenecek olan verim değerlerine göre destekleme ödemesi yapılır.</w:t>
      </w:r>
    </w:p>
    <w:p w:rsidR="00FA39D6" w:rsidRDefault="002B5801" w:rsidP="00FA39D6">
      <w:pPr>
        <w:ind w:firstLine="566"/>
        <w:jc w:val="both"/>
      </w:pPr>
      <w:r w:rsidRPr="002A7371">
        <w:rPr>
          <w:rFonts w:ascii="Times New Roman" w:eastAsia="Times New Roman" w:hAnsi="Times New Roman" w:cs="Times New Roman"/>
          <w:lang w:eastAsia="tr-TR"/>
        </w:rPr>
        <w:t>(a) Kütlü pamuk fark ödemesi desteği uygulamalarında dekara en fazla 500 kg’a kadar destekleme ödemesi yapılır.</w:t>
      </w:r>
      <w:r w:rsidRPr="002A7371">
        <w:t xml:space="preserve"> </w:t>
      </w:r>
    </w:p>
    <w:p w:rsidR="002B5801" w:rsidRPr="002A7371" w:rsidRDefault="002B5801" w:rsidP="00FA39D6">
      <w:pPr>
        <w:ind w:firstLine="566"/>
        <w:jc w:val="both"/>
      </w:pPr>
      <w:r w:rsidRPr="002A7371">
        <w:rPr>
          <w:rFonts w:ascii="Times New Roman" w:eastAsia="Times New Roman" w:hAnsi="Times New Roman" w:cs="Times New Roman"/>
          <w:lang w:eastAsia="tr-TR"/>
        </w:rPr>
        <w:t>(b) Dane zeytin ve zeytinyağı fark ödemesi desteği uygulamalarında en fazla aşağıdaki tabloda yer alan verim miktarlarına kadar destekleme ödemesi yapılır</w:t>
      </w:r>
      <w:r w:rsidRPr="002A7371">
        <w:t xml:space="preserve">. </w:t>
      </w:r>
    </w:p>
    <w:tbl>
      <w:tblPr>
        <w:tblStyle w:val="TabloKlavuzu"/>
        <w:tblW w:w="0" w:type="auto"/>
        <w:tblLook w:val="04A0" w:firstRow="1" w:lastRow="0" w:firstColumn="1" w:lastColumn="0" w:noHBand="0" w:noVBand="1"/>
      </w:tblPr>
      <w:tblGrid>
        <w:gridCol w:w="3020"/>
        <w:gridCol w:w="3021"/>
        <w:gridCol w:w="3021"/>
      </w:tblGrid>
      <w:tr w:rsidR="002B5801" w:rsidRPr="002A7371" w:rsidTr="003306D9">
        <w:tc>
          <w:tcPr>
            <w:tcW w:w="3020" w:type="dxa"/>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 xml:space="preserve">Ürün </w:t>
            </w:r>
          </w:p>
        </w:tc>
        <w:tc>
          <w:tcPr>
            <w:tcW w:w="3021" w:type="dxa"/>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Kuru (kg/da)</w:t>
            </w:r>
          </w:p>
        </w:tc>
        <w:tc>
          <w:tcPr>
            <w:tcW w:w="3021" w:type="dxa"/>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Sulu (kg/da)</w:t>
            </w:r>
          </w:p>
        </w:tc>
      </w:tr>
      <w:tr w:rsidR="002B5801" w:rsidRPr="002A7371" w:rsidTr="003306D9">
        <w:tc>
          <w:tcPr>
            <w:tcW w:w="3020"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Dane zeytin</w:t>
            </w:r>
          </w:p>
        </w:tc>
        <w:tc>
          <w:tcPr>
            <w:tcW w:w="3021"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400</w:t>
            </w:r>
          </w:p>
        </w:tc>
        <w:tc>
          <w:tcPr>
            <w:tcW w:w="3021"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700</w:t>
            </w:r>
          </w:p>
        </w:tc>
      </w:tr>
      <w:tr w:rsidR="002B5801" w:rsidRPr="002A7371" w:rsidTr="003306D9">
        <w:tc>
          <w:tcPr>
            <w:tcW w:w="3020"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Zeytinyağı</w:t>
            </w:r>
          </w:p>
        </w:tc>
        <w:tc>
          <w:tcPr>
            <w:tcW w:w="3021"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80</w:t>
            </w:r>
          </w:p>
        </w:tc>
        <w:tc>
          <w:tcPr>
            <w:tcW w:w="3021"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140</w:t>
            </w:r>
          </w:p>
        </w:tc>
      </w:tr>
    </w:tbl>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Ticaret borsaları tarafından tescil belgelerinin toplu liste ve/veya müşterek alım satım beyannamesi gönderilmesi durumunda liste halindeki tescil belgesi il/ilçe müdürlüklerince kabul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Zeytinyağı fark ödemesi desteği kapsamında desteğe tabi ürün miktarının belirlenmesinde; üretim alanına karşılık gelen üretim miktarı, alım satım belgesi ve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 birlikte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lang w:eastAsia="tr-TR"/>
        </w:rPr>
        <w:t>(8) Dane zeytin fark ödemesi desteği kapsamında desteğe tabi ürün miktarının belirlenmesinde; üretim alanına karşılık gelen üretim miktarı ve alım satım belgesi birlikte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(9)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 İstenecek belgeler ve bunlarla ilgili yapılacak işlemler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Dane zeytin hariç diğer fark ödemesi desteklemelerinde; üretim yılına ilişkin hasat tarihi ile EK-4’de belirtilen belge teslim bitiş tarihi arasındaki süreyi içeren alım satım belgesi, dane zeytinde ise il/ilçe tahkim komisyonlarınca o üretim yılı için belirlenen hasat başlangıç ve bitiş tarihleri arasındaki süreyi içeren alım satım belgesi,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Desteklemeye tabi ürüne yönelik borsa altyapısı mevcut il ve ilçelerde zorunlu, diğer il ve ilçelerde ise il/ilçe tahkim komisyonlarının gerekli gördüğü durumlarda üretim yılına ilişkin hasat tarihi ile EK-4’de belirtilen belge teslim bitiş tarihi arasındaki süreyi içeren borsa tescil beyannamesi,</w:t>
      </w:r>
    </w:p>
    <w:p w:rsidR="002B5801" w:rsidRPr="002A7371" w:rsidRDefault="002B5801" w:rsidP="00FA39D6">
      <w:pPr>
        <w:spacing w:after="0" w:line="240" w:lineRule="atLeast"/>
        <w:ind w:firstLine="566"/>
        <w:jc w:val="both"/>
        <w:rPr>
          <w:rFonts w:ascii="Times New Roman" w:hAnsi="Times New Roman"/>
          <w:lang w:eastAsia="tr-TR"/>
        </w:rPr>
      </w:pPr>
      <w:r w:rsidRPr="002A7371">
        <w:rPr>
          <w:rFonts w:ascii="Times New Roman" w:hAnsi="Times New Roman"/>
          <w:lang w:eastAsia="tr-TR"/>
        </w:rPr>
        <w:t>c) Lisanslı depolara ürününü teslim eden çiftçilerden ELÜS belgesi (ELÜS belgesi ibraz eden çiftçilerden alım satım belgesi ve bor</w:t>
      </w:r>
      <w:r w:rsidR="00FA39D6">
        <w:rPr>
          <w:rFonts w:ascii="Times New Roman" w:hAnsi="Times New Roman"/>
          <w:lang w:eastAsia="tr-TR"/>
        </w:rPr>
        <w:t xml:space="preserve">sa tescil beyannamesi istenmez) </w:t>
      </w:r>
      <w:r w:rsidRPr="002A7371">
        <w:rPr>
          <w:rFonts w:ascii="Times New Roman" w:hAnsi="Times New Roman"/>
          <w:lang w:eastAsia="tr-TR"/>
        </w:rPr>
        <w:t xml:space="preserve">istenir.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Kütlü pamuk ürünü fark ödemesi desteği müracaatında bulunan çiftçilerden, adına düzenlenmiş sertifikalı tohum satış faturası ile tohum sertifika belge fotokopisi;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 Tohum fatura tarihi, tohumun kullanıldığı ekim dönemine uygun olur.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Tohumluk bayisi tarafından faturanın arkasına; “bu fatura ile satışı yapılan tohumluk, </w:t>
      </w:r>
      <w:proofErr w:type="gramStart"/>
      <w:r w:rsidRPr="002A7371">
        <w:rPr>
          <w:rFonts w:ascii="Times New Roman" w:eastAsia="Times New Roman" w:hAnsi="Times New Roman" w:cs="Times New Roman"/>
          <w:lang w:eastAsia="tr-TR"/>
        </w:rPr>
        <w:t>............</w:t>
      </w:r>
      <w:proofErr w:type="gramEnd"/>
      <w:r w:rsidRPr="002A7371">
        <w:rPr>
          <w:rFonts w:ascii="Times New Roman" w:eastAsia="Times New Roman" w:hAnsi="Times New Roman" w:cs="Times New Roman"/>
          <w:lang w:eastAsia="tr-TR"/>
        </w:rPr>
        <w:t>tarih ve.......</w:t>
      </w:r>
      <w:proofErr w:type="spellStart"/>
      <w:r w:rsidRPr="002A7371">
        <w:rPr>
          <w:rFonts w:ascii="Times New Roman" w:eastAsia="Times New Roman" w:hAnsi="Times New Roman" w:cs="Times New Roman"/>
          <w:lang w:eastAsia="tr-TR"/>
        </w:rPr>
        <w:t>no’lu</w:t>
      </w:r>
      <w:proofErr w:type="spellEnd"/>
      <w:r w:rsidRPr="002A7371">
        <w:rPr>
          <w:rFonts w:ascii="Times New Roman" w:eastAsia="Times New Roman" w:hAnsi="Times New Roman" w:cs="Times New Roman"/>
          <w:lang w:eastAsia="tr-TR"/>
        </w:rPr>
        <w:t xml:space="preserve"> tohum sertifikasına aittir.” ibaresi yazılarak fatura tasdik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Tohum sertifikalarının ve/veya tohumluk analiz raporunun düzenlenme tarihi, tohumun ekiliş tarihinden ve sertifikalı tohum faturasının tarihinden önce olur.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Zeytinyağı için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faturalarının tarihi, il/ilçe tahkim komisyonları tarafından belirlenen zeytin sıkma başlangıç ve bitiş tarihleri arasında olur.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Zeytin sıkma tesisi, aynı zamanda çiftçi olan gerçek veya tüzel kişiliğe ait ise üretilen zeytinin maliyet bedeli ölçüsüne göre değerlendirilerek,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 yerine kabul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Üreticiye ait zeytinyağı alım satım belgelerinin tarihi üreticiye ait en erken tarihli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 ile aynı veya daha sonraki tarihli olabilir ancak en erken tarihli </w:t>
      </w:r>
      <w:proofErr w:type="spellStart"/>
      <w:r w:rsidRPr="002A7371">
        <w:rPr>
          <w:rFonts w:ascii="Times New Roman" w:eastAsia="Times New Roman" w:hAnsi="Times New Roman" w:cs="Times New Roman"/>
          <w:lang w:eastAsia="tr-TR"/>
        </w:rPr>
        <w:t>tasiriye</w:t>
      </w:r>
      <w:proofErr w:type="spellEnd"/>
      <w:r w:rsidRPr="002A7371">
        <w:rPr>
          <w:rFonts w:ascii="Times New Roman" w:eastAsia="Times New Roman" w:hAnsi="Times New Roman" w:cs="Times New Roman"/>
          <w:lang w:eastAsia="tr-TR"/>
        </w:rPr>
        <w:t xml:space="preserve"> faturasından önce olmaz.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Görülmüştür” ibaresi yazılarak alım satım belgesi yerine kabul edilir. Bu tür kayıtlarda borsa tescil beyannamesi aranmaz.</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Toprak analizi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10 –</w:t>
      </w:r>
      <w:r w:rsidRPr="002A7371">
        <w:rPr>
          <w:rFonts w:ascii="Times New Roman" w:eastAsia="Times New Roman" w:hAnsi="Times New Roman" w:cs="Times New Roman"/>
          <w:lang w:eastAsia="tr-TR"/>
        </w:rPr>
        <w:t> (1) Toprak analizi desteği ödemelerine yönelik uygulama esasları ve bu ödemelerden yararlanmak isteyen toprak analiz laboratuvarları ile ilgili hususlar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Parsel büyüklüğü asgari 50 dekar ve üzeri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tarım arazilerinde, ilave her 50 dekara kadar bir analiz için toprak analizi desteği ödenir.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Toprak numuneleri, koordinat belirleyen cihaz kullanılarak toprak analiz laboratuvarlarının teknik elemanlarınca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c) Toprak analizlerinin, 1/8/2018-30/6/2019 tarihleri arasında yapılması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Numunelerin alındığı ve analizlerinin yapıldığı tarihlerde laboratuvarların yetkilendirilmiş olması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 Toprak analizi yapılan parsellere ait koordinat verilerinin, laboratuvarlar tarafından laboratuvar bilgi sisteminde (LABBİS) 31/12/2019 tarihine kadar kayıt altına alınması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Aynı parselde her bir 50 dekarlık alan için birden fazla toprak analizi yapılması durumunda sadece bir analize ödeme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f) Bir üretim sezonu içerisinde aynı parsel için bir defa toprak analizi desteği ödenir.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g) Bir üretim sezonu içerisinde aynı parsel için birden fazla laboratuvar tarafından toprak analizi yapılması durumunda, ilk analizi yapan laboratuvara ödeme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ğ) Parsel büyüklüğü 50 dekarın altındaki alanlar ile nadasa bırakılan parseller için yapılan toprak analizlerine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h) Çiftçinin </w:t>
      </w:r>
      <w:proofErr w:type="spellStart"/>
      <w:r w:rsidRPr="002A7371">
        <w:rPr>
          <w:rFonts w:ascii="Times New Roman" w:eastAsia="Times New Roman" w:hAnsi="Times New Roman" w:cs="Times New Roman"/>
          <w:lang w:eastAsia="tr-TR"/>
        </w:rPr>
        <w:t>muvafakatı</w:t>
      </w:r>
      <w:proofErr w:type="spellEnd"/>
      <w:r w:rsidRPr="002A7371">
        <w:rPr>
          <w:rFonts w:ascii="Times New Roman" w:eastAsia="Times New Roman" w:hAnsi="Times New Roman" w:cs="Times New Roman"/>
          <w:lang w:eastAsia="tr-TR"/>
        </w:rPr>
        <w:t xml:space="preserve"> (EK-32) alınmadan analiz yapılan parsellere destekleme ödemesi yapılmaz.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İl Müdürlüklerince desteklemeye esas analizlerin en az % 10’unun örnekleme yöntemi ile çiftçi bazında yapılıp yapılmadığı kontrol edilir. </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Katı Organik-</w:t>
      </w:r>
      <w:proofErr w:type="spellStart"/>
      <w:r w:rsidRPr="002A7371">
        <w:rPr>
          <w:rFonts w:ascii="Times New Roman" w:eastAsia="Times New Roman" w:hAnsi="Times New Roman" w:cs="Times New Roman"/>
          <w:b/>
          <w:lang w:eastAsia="tr-TR"/>
        </w:rPr>
        <w:t>organomineral</w:t>
      </w:r>
      <w:proofErr w:type="spellEnd"/>
      <w:r w:rsidRPr="002A7371">
        <w:rPr>
          <w:rFonts w:ascii="Times New Roman" w:eastAsia="Times New Roman" w:hAnsi="Times New Roman" w:cs="Times New Roman"/>
          <w:b/>
          <w:lang w:eastAsia="tr-TR"/>
        </w:rPr>
        <w:t xml:space="preserve"> gübre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11 –</w:t>
      </w:r>
      <w:r w:rsidRPr="002A7371">
        <w:rPr>
          <w:rFonts w:ascii="Times New Roman" w:eastAsia="Times New Roman" w:hAnsi="Times New Roman" w:cs="Times New Roman"/>
          <w:lang w:eastAsia="tr-TR"/>
        </w:rPr>
        <w:t> (1)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ürünler, katı organik toprak düzenleyici ürünler ile kaplama gübre ve </w:t>
      </w:r>
      <w:proofErr w:type="gramStart"/>
      <w:r w:rsidRPr="002A7371">
        <w:rPr>
          <w:rFonts w:ascii="Times New Roman" w:eastAsia="Times New Roman" w:hAnsi="Times New Roman" w:cs="Times New Roman"/>
          <w:lang w:eastAsia="tr-TR"/>
        </w:rPr>
        <w:t>fermantasyon</w:t>
      </w:r>
      <w:proofErr w:type="gramEnd"/>
      <w:r w:rsidRPr="002A7371">
        <w:rPr>
          <w:rFonts w:ascii="Times New Roman" w:eastAsia="Times New Roman" w:hAnsi="Times New Roman" w:cs="Times New Roman"/>
          <w:lang w:eastAsia="tr-TR"/>
        </w:rPr>
        <w:t xml:space="preserve"> sonucu elde edilen organik gübre kullanan üreticilere yönelik destekleme uygulama esasları ve bu ödemeden yararlanmak isteyen üreticiler ile ilgili hususlar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ürünleri, katı organik toprak düzenleyici ürünler ile kaplama gübre ve </w:t>
      </w:r>
      <w:proofErr w:type="gramStart"/>
      <w:r w:rsidRPr="002A7371">
        <w:rPr>
          <w:rFonts w:ascii="Times New Roman" w:eastAsia="Times New Roman" w:hAnsi="Times New Roman" w:cs="Times New Roman"/>
          <w:lang w:eastAsia="tr-TR"/>
        </w:rPr>
        <w:t>fermantasyon</w:t>
      </w:r>
      <w:proofErr w:type="gramEnd"/>
      <w:r w:rsidRPr="002A7371">
        <w:rPr>
          <w:rFonts w:ascii="Times New Roman" w:eastAsia="Times New Roman" w:hAnsi="Times New Roman" w:cs="Times New Roman"/>
          <w:lang w:eastAsia="tr-TR"/>
        </w:rPr>
        <w:t xml:space="preserve"> sonucu elde edilen organik gübre GTS üzerinden 1/9/2018-31/8/2019 tarihleri arasında tedarik eden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çiftçilere </w:t>
      </w:r>
      <w:proofErr w:type="spellStart"/>
      <w:r w:rsidRPr="002A7371">
        <w:rPr>
          <w:rFonts w:ascii="Times New Roman" w:eastAsia="Times New Roman" w:hAnsi="Times New Roman" w:cs="Times New Roman"/>
          <w:lang w:eastAsia="tr-TR"/>
        </w:rPr>
        <w:t>ÇKS’deki</w:t>
      </w:r>
      <w:proofErr w:type="spellEnd"/>
      <w:r w:rsidRPr="002A7371">
        <w:rPr>
          <w:rFonts w:ascii="Times New Roman" w:eastAsia="Times New Roman" w:hAnsi="Times New Roman" w:cs="Times New Roman"/>
          <w:lang w:eastAsia="tr-TR"/>
        </w:rPr>
        <w:t xml:space="preserve"> arazi varlığı ile orantılı olarak dekar başına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Bakanlıktan tescil belgeli olan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ürünler, katı organik toprak düzenleyici ürünler ile kaplama gübre ve </w:t>
      </w:r>
      <w:proofErr w:type="gramStart"/>
      <w:r w:rsidRPr="002A7371">
        <w:rPr>
          <w:rFonts w:ascii="Times New Roman" w:eastAsia="Times New Roman" w:hAnsi="Times New Roman" w:cs="Times New Roman"/>
          <w:lang w:eastAsia="tr-TR"/>
        </w:rPr>
        <w:t>fermantasyon</w:t>
      </w:r>
      <w:proofErr w:type="gramEnd"/>
      <w:r w:rsidRPr="002A7371">
        <w:rPr>
          <w:rFonts w:ascii="Times New Roman" w:eastAsia="Times New Roman" w:hAnsi="Times New Roman" w:cs="Times New Roman"/>
          <w:lang w:eastAsia="tr-TR"/>
        </w:rPr>
        <w:t xml:space="preserve"> sonucu elde edilen organik gübreler destekleme kapsamındadır.</w:t>
      </w:r>
    </w:p>
    <w:p w:rsidR="002B5801" w:rsidRPr="002A7371" w:rsidRDefault="002B5801" w:rsidP="002B5801">
      <w:pPr>
        <w:spacing w:after="0" w:line="0" w:lineRule="atLeast"/>
        <w:ind w:firstLine="17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c) Katı organik ürünler için 150 kg/da, katı organik toprak düzenleyici ürünler için 100 kg/da, katı </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ürünler ve kaplama gübre için 20 kg/da, </w:t>
      </w:r>
      <w:proofErr w:type="gramStart"/>
      <w:r w:rsidRPr="002A7371">
        <w:rPr>
          <w:rFonts w:ascii="Times New Roman" w:eastAsia="Times New Roman" w:hAnsi="Times New Roman" w:cs="Times New Roman"/>
          <w:lang w:eastAsia="tr-TR"/>
        </w:rPr>
        <w:t>fermantasyon</w:t>
      </w:r>
      <w:proofErr w:type="gramEnd"/>
      <w:r w:rsidRPr="002A7371">
        <w:rPr>
          <w:rFonts w:ascii="Times New Roman" w:eastAsia="Times New Roman" w:hAnsi="Times New Roman" w:cs="Times New Roman"/>
          <w:lang w:eastAsia="tr-TR"/>
        </w:rPr>
        <w:t xml:space="preserve"> sonucu elde edilen organik gübre için 150 kg/da asgari kullanım olmalıdır. </w:t>
      </w:r>
    </w:p>
    <w:p w:rsidR="00E77BF7" w:rsidRDefault="002B5801" w:rsidP="00E77BF7">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2019 üretim yılında katı organik-</w:t>
      </w:r>
      <w:proofErr w:type="spellStart"/>
      <w:r w:rsidRPr="002A7371">
        <w:rPr>
          <w:rFonts w:ascii="Times New Roman" w:eastAsia="Times New Roman" w:hAnsi="Times New Roman" w:cs="Times New Roman"/>
          <w:lang w:eastAsia="tr-TR"/>
        </w:rPr>
        <w:t>organomineral</w:t>
      </w:r>
      <w:proofErr w:type="spellEnd"/>
      <w:r w:rsidRPr="002A7371">
        <w:rPr>
          <w:rFonts w:ascii="Times New Roman" w:eastAsia="Times New Roman" w:hAnsi="Times New Roman" w:cs="Times New Roman"/>
          <w:lang w:eastAsia="tr-TR"/>
        </w:rPr>
        <w:t xml:space="preserve"> gübre desteğinden yararlanmak istemeyen çiftçilerin bu taleplerini 31/12/2019 tarihi mesai bitimine kadar il/ilçe müdürlüklerine yazılı olarak bildirmeleri gerekmektedir.</w:t>
      </w:r>
    </w:p>
    <w:p w:rsidR="002B5801" w:rsidRPr="00E77BF7" w:rsidRDefault="002B5801" w:rsidP="00E77BF7">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Küçük aile işletmesi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12 –</w:t>
      </w:r>
      <w:r w:rsidRPr="002A7371">
        <w:rPr>
          <w:rFonts w:ascii="Times New Roman" w:eastAsia="Times New Roman" w:hAnsi="Times New Roman" w:cs="Times New Roman"/>
          <w:lang w:eastAsia="tr-TR"/>
        </w:rPr>
        <w:t xml:space="preserve"> (1)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ve tarımsal faaliyet yapılan alan toplamı beş (5) dekar veya altında olan yaş çay ve fındık ürünleri hariç, açıkta ve/veya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ünitelerinde meyve, sebze, süs bitkisi ile tıbbi ve </w:t>
      </w:r>
      <w:proofErr w:type="gramStart"/>
      <w:r w:rsidRPr="002A7371">
        <w:rPr>
          <w:rFonts w:ascii="Times New Roman" w:eastAsia="Times New Roman" w:hAnsi="Times New Roman" w:cs="Times New Roman"/>
          <w:lang w:eastAsia="tr-TR"/>
        </w:rPr>
        <w:t>aromatik</w:t>
      </w:r>
      <w:proofErr w:type="gramEnd"/>
      <w:r w:rsidRPr="002A7371">
        <w:rPr>
          <w:rFonts w:ascii="Times New Roman" w:eastAsia="Times New Roman" w:hAnsi="Times New Roman" w:cs="Times New Roman"/>
          <w:lang w:eastAsia="tr-TR"/>
        </w:rPr>
        <w:t xml:space="preserve"> bitki yetiştiriciliği yapan üreticilere 2019 üretim yılında küçük aile işletmesi desteği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2019 üretim yılında küçük aile işletmesi desteğinden yararlanmak istemeyen çiftçilerin bu taleplerini 31/12/2019 tarihi mesai bitimine kadar il/ilçe müdürlüklerine yazılı olarak bildirmeleri gerekmektedir.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Örtüaltı ünitelerinde meyve, sebze, süs bitkisi ile tıbbi ve </w:t>
      </w:r>
      <w:proofErr w:type="gramStart"/>
      <w:r w:rsidRPr="002A7371">
        <w:rPr>
          <w:rFonts w:ascii="Times New Roman" w:eastAsia="Times New Roman" w:hAnsi="Times New Roman" w:cs="Times New Roman"/>
          <w:lang w:eastAsia="tr-TR"/>
        </w:rPr>
        <w:t>aromatik</w:t>
      </w:r>
      <w:proofErr w:type="gramEnd"/>
      <w:r w:rsidRPr="002A7371">
        <w:rPr>
          <w:rFonts w:ascii="Times New Roman" w:eastAsia="Times New Roman" w:hAnsi="Times New Roman" w:cs="Times New Roman"/>
          <w:lang w:eastAsia="tr-TR"/>
        </w:rPr>
        <w:t xml:space="preserve"> bitki yetiştiriciliği yapan çiftçilerin ÖKS’ye kayıtlı olmaları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2019 üretim yılında küçük aile işletmesi desteğine esas arazide/</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ünitelerinde birden fazla üretim yapılması durumunda sadece bir üretim dönemi için desteklemeden yararlandırılır.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Organik tarım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13 –</w:t>
      </w:r>
      <w:r w:rsidRPr="002A7371">
        <w:rPr>
          <w:rFonts w:ascii="Times New Roman" w:eastAsia="Times New Roman" w:hAnsi="Times New Roman" w:cs="Times New Roman"/>
          <w:lang w:eastAsia="tr-TR"/>
        </w:rPr>
        <w:t xml:space="preserve"> (1) OTD ödemesi, </w:t>
      </w:r>
      <w:proofErr w:type="spellStart"/>
      <w:r w:rsidRPr="002A7371">
        <w:rPr>
          <w:rFonts w:ascii="Times New Roman" w:eastAsia="Times New Roman" w:hAnsi="Times New Roman" w:cs="Times New Roman"/>
          <w:lang w:eastAsia="tr-TR"/>
        </w:rPr>
        <w:t>OTY’ye</w:t>
      </w:r>
      <w:proofErr w:type="spellEnd"/>
      <w:r w:rsidRPr="002A7371">
        <w:rPr>
          <w:rFonts w:ascii="Times New Roman" w:eastAsia="Times New Roman" w:hAnsi="Times New Roman" w:cs="Times New Roman"/>
          <w:lang w:eastAsia="tr-TR"/>
        </w:rPr>
        <w:t xml:space="preserve"> göre organik tarım yapan, </w:t>
      </w:r>
      <w:proofErr w:type="spellStart"/>
      <w:r w:rsidRPr="002A7371">
        <w:rPr>
          <w:rFonts w:ascii="Times New Roman" w:eastAsia="Times New Roman" w:hAnsi="Times New Roman" w:cs="Times New Roman"/>
          <w:lang w:eastAsia="tr-TR"/>
        </w:rPr>
        <w:t>OTBİS’de</w:t>
      </w:r>
      <w:proofErr w:type="spellEnd"/>
      <w:r w:rsidRPr="002A7371">
        <w:rPr>
          <w:rFonts w:ascii="Times New Roman" w:eastAsia="Times New Roman" w:hAnsi="Times New Roman" w:cs="Times New Roman"/>
          <w:lang w:eastAsia="tr-TR"/>
        </w:rPr>
        <w:t xml:space="preserve"> ve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2019 üretim yılında kayıtlı, 2019 yılı hasadını gerçekleştirmiş, ürettiği ürüne ürün sertifikası düzenlenmiş ve bu Tebliğde OTD uygulamaları ile ilgili belirtilen usul ve esaslara göre başvuru yapan çiftçilere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(2) OTD ödemesi, </w:t>
      </w:r>
      <w:proofErr w:type="spellStart"/>
      <w:r w:rsidRPr="002A7371">
        <w:rPr>
          <w:rFonts w:ascii="Times New Roman" w:eastAsia="Times New Roman" w:hAnsi="Times New Roman" w:cs="Times New Roman"/>
          <w:lang w:eastAsia="tr-TR"/>
        </w:rPr>
        <w:t>OTY’ye</w:t>
      </w:r>
      <w:proofErr w:type="spellEnd"/>
      <w:r w:rsidRPr="002A7371">
        <w:rPr>
          <w:rFonts w:ascii="Times New Roman" w:eastAsia="Times New Roman" w:hAnsi="Times New Roman" w:cs="Times New Roman"/>
          <w:lang w:eastAsia="tr-TR"/>
        </w:rPr>
        <w:t xml:space="preserve"> göre organik tarım yapılan,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kayıtlı 2019 yılı hasadı gerçekleştirilmiş, üretilen ürün için ürün sertifikası düzenlenmiş, </w:t>
      </w:r>
      <w:proofErr w:type="spellStart"/>
      <w:r w:rsidRPr="002A7371">
        <w:rPr>
          <w:rFonts w:ascii="Times New Roman" w:eastAsia="Times New Roman" w:hAnsi="Times New Roman" w:cs="Times New Roman"/>
          <w:lang w:eastAsia="tr-TR"/>
        </w:rPr>
        <w:t>OTBİS’de</w:t>
      </w:r>
      <w:proofErr w:type="spellEnd"/>
      <w:r w:rsidRPr="002A7371">
        <w:rPr>
          <w:rFonts w:ascii="Times New Roman" w:eastAsia="Times New Roman" w:hAnsi="Times New Roman" w:cs="Times New Roman"/>
          <w:lang w:eastAsia="tr-TR"/>
        </w:rPr>
        <w:t xml:space="preserve"> ve ÇKS de 2019 üretim yılında kayıtlı arazilere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(3) OTD ödemesi, 2019 yılı hasadı yapılmış ürün için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yetkilendirilmiş kuruluşça kontrolü yapılmış ve OTY hükümlerine göre uygun bulunmuş Geçiş Süreci-2, Geçiş Süreci-3 ve </w:t>
      </w:r>
      <w:r w:rsidRPr="002A7371">
        <w:rPr>
          <w:rFonts w:ascii="Times New Roman" w:eastAsia="Times New Roman" w:hAnsi="Times New Roman" w:cs="Times New Roman"/>
          <w:lang w:eastAsia="tr-TR"/>
        </w:rPr>
        <w:lastRenderedPageBreak/>
        <w:t>Organik Statüde yer alan tarım arazileri ve bu arazilerde kayıtlı ürünlerden desteklemeye uygun bulunan arazilere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w:t>
      </w:r>
      <w:proofErr w:type="spellStart"/>
      <w:r w:rsidRPr="002A7371">
        <w:rPr>
          <w:rFonts w:ascii="Times New Roman" w:eastAsia="Times New Roman" w:hAnsi="Times New Roman" w:cs="Times New Roman"/>
          <w:lang w:eastAsia="tr-TR"/>
        </w:rPr>
        <w:t>OTY’ye</w:t>
      </w:r>
      <w:proofErr w:type="spellEnd"/>
      <w:r w:rsidRPr="002A7371">
        <w:rPr>
          <w:rFonts w:ascii="Times New Roman" w:eastAsia="Times New Roman" w:hAnsi="Times New Roman" w:cs="Times New Roman"/>
          <w:lang w:eastAsia="tr-TR"/>
        </w:rPr>
        <w:t xml:space="preserve"> göre düzenlenen ürün sertifikasının </w:t>
      </w:r>
      <w:proofErr w:type="spellStart"/>
      <w:r w:rsidRPr="002A7371">
        <w:rPr>
          <w:rFonts w:ascii="Times New Roman" w:eastAsia="Times New Roman" w:hAnsi="Times New Roman" w:cs="Times New Roman"/>
          <w:lang w:eastAsia="tr-TR"/>
        </w:rPr>
        <w:t>OTBİS’de</w:t>
      </w:r>
      <w:proofErr w:type="spellEnd"/>
      <w:r w:rsidRPr="002A7371">
        <w:rPr>
          <w:rFonts w:ascii="Times New Roman" w:eastAsia="Times New Roman" w:hAnsi="Times New Roman" w:cs="Times New Roman"/>
          <w:lang w:eastAsia="tr-TR"/>
        </w:rPr>
        <w:t xml:space="preserve"> kayıtlı olması zorunludur. Ürün sertifikası adına düzenlenmiş kişi veya düzenlenmiş bir sertifikada sertifikalandırılan ürünün kaynak kişisi olanlar da desteklemeden yararlanabilirler.​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OTD ödemesi; 2019 üretim yılında aynı hasat döneminde birden fazla üretim yapılan alanlarda,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ve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ürünlerin alanları üzerinden hesaplanır.</w:t>
      </w:r>
    </w:p>
    <w:p w:rsidR="002B5801" w:rsidRPr="002A7371" w:rsidRDefault="00B65A1A" w:rsidP="002B5801">
      <w:p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(6) OTD ödemesi, 2019 üretim yılında farklı hasat döneminde art arda yapılan birden fazla üretimlerde, toplam ödeme miktarı büyük olan ürün üzerinden sadece bir ürün için hesaplanır.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w:t>
      </w:r>
      <w:proofErr w:type="spellStart"/>
      <w:r w:rsidRPr="002A7371">
        <w:rPr>
          <w:rFonts w:ascii="Times New Roman" w:eastAsia="Times New Roman" w:hAnsi="Times New Roman" w:cs="Times New Roman"/>
          <w:lang w:eastAsia="tr-TR"/>
        </w:rPr>
        <w:t>OTBİS’te</w:t>
      </w:r>
      <w:proofErr w:type="spellEnd"/>
      <w:r w:rsidRPr="002A7371">
        <w:rPr>
          <w:rFonts w:ascii="Times New Roman" w:eastAsia="Times New Roman" w:hAnsi="Times New Roman" w:cs="Times New Roman"/>
          <w:lang w:eastAsia="tr-TR"/>
        </w:rPr>
        <w:t xml:space="preserve"> bilgilerinin tamamlatılması görev ve sorumluluğu desteklemeye başvuran çiftçiye aittir.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(8) Yetkilendirilmiş kuruluşlar, </w:t>
      </w:r>
      <w:proofErr w:type="spellStart"/>
      <w:r w:rsidRPr="002A7371">
        <w:rPr>
          <w:rFonts w:ascii="Times New Roman" w:eastAsia="Times New Roman" w:hAnsi="Times New Roman" w:cs="Times New Roman"/>
          <w:lang w:eastAsia="tr-TR"/>
        </w:rPr>
        <w:t>OTBİS’e</w:t>
      </w:r>
      <w:proofErr w:type="spellEnd"/>
      <w:r w:rsidRPr="002A7371">
        <w:rPr>
          <w:rFonts w:ascii="Times New Roman" w:eastAsia="Times New Roman" w:hAnsi="Times New Roman" w:cs="Times New Roman"/>
          <w:lang w:eastAsia="tr-TR"/>
        </w:rPr>
        <w:t xml:space="preserve"> veri girişlerini ve </w:t>
      </w:r>
      <w:proofErr w:type="spellStart"/>
      <w:r w:rsidRPr="002A7371">
        <w:rPr>
          <w:rFonts w:ascii="Times New Roman" w:eastAsia="Times New Roman" w:hAnsi="Times New Roman" w:cs="Times New Roman"/>
          <w:lang w:eastAsia="tr-TR"/>
        </w:rPr>
        <w:t>OTY’ye</w:t>
      </w:r>
      <w:proofErr w:type="spellEnd"/>
      <w:r w:rsidRPr="002A7371">
        <w:rPr>
          <w:rFonts w:ascii="Times New Roman" w:eastAsia="Times New Roman" w:hAnsi="Times New Roman" w:cs="Times New Roman"/>
          <w:lang w:eastAsia="tr-TR"/>
        </w:rPr>
        <w:t xml:space="preserve"> uygun olan gerekli düzeltmeleri yapmak zorundadırlar.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(9) OTD ön incelemeleri </w:t>
      </w:r>
      <w:proofErr w:type="spellStart"/>
      <w:r w:rsidRPr="002A7371">
        <w:rPr>
          <w:rFonts w:ascii="Times New Roman" w:eastAsia="Times New Roman" w:hAnsi="Times New Roman" w:cs="Times New Roman"/>
          <w:lang w:eastAsia="tr-TR"/>
        </w:rPr>
        <w:t>OTB’nin</w:t>
      </w:r>
      <w:proofErr w:type="spellEnd"/>
      <w:r w:rsidRPr="002A7371">
        <w:rPr>
          <w:rFonts w:ascii="Times New Roman" w:eastAsia="Times New Roman" w:hAnsi="Times New Roman" w:cs="Times New Roman"/>
          <w:lang w:eastAsia="tr-TR"/>
        </w:rPr>
        <w:t xml:space="preserve"> görev ve yetkileri çerçevesinde gerçekleştirilir.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2B5801" w:rsidRPr="002A7371" w:rsidRDefault="00B65A1A" w:rsidP="002B5801">
      <w:p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(11) Ön inceleme, örnekleme yöntemiyle belirlenecek ilçe, köy veya mahallelerde, çiftçilerin yapmış oldukları başvurular üzerinden yapılır.</w:t>
      </w:r>
    </w:p>
    <w:p w:rsidR="002B5801" w:rsidRPr="002A7371" w:rsidRDefault="00B65A1A" w:rsidP="002B5801">
      <w:pPr>
        <w:spacing w:after="0" w:line="24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 xml:space="preserve">(12) Ön incelemede, OTB tarafından daha önce yapılmış veya yapılacak kontroller ile </w:t>
      </w:r>
      <w:proofErr w:type="spellStart"/>
      <w:r w:rsidR="002B5801" w:rsidRPr="002A7371">
        <w:rPr>
          <w:rFonts w:ascii="Times New Roman" w:eastAsia="Times New Roman" w:hAnsi="Times New Roman" w:cs="Times New Roman"/>
          <w:lang w:eastAsia="tr-TR"/>
        </w:rPr>
        <w:t>OTBİS’te</w:t>
      </w:r>
      <w:proofErr w:type="spellEnd"/>
      <w:r w:rsidR="002B5801" w:rsidRPr="002A7371">
        <w:rPr>
          <w:rFonts w:ascii="Times New Roman" w:eastAsia="Times New Roman" w:hAnsi="Times New Roman" w:cs="Times New Roman"/>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002B5801" w:rsidRPr="002A7371">
        <w:rPr>
          <w:rFonts w:ascii="Times New Roman" w:eastAsia="Times New Roman" w:hAnsi="Times New Roman" w:cs="Times New Roman"/>
          <w:lang w:eastAsia="tr-TR"/>
        </w:rPr>
        <w:t>ÇKS’de</w:t>
      </w:r>
      <w:proofErr w:type="spellEnd"/>
      <w:r w:rsidR="002B5801" w:rsidRPr="002A7371">
        <w:rPr>
          <w:rFonts w:ascii="Times New Roman" w:eastAsia="Times New Roman" w:hAnsi="Times New Roman" w:cs="Times New Roman"/>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İyi tarım uygulamaları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14</w:t>
      </w:r>
      <w:r w:rsidRPr="002A7371">
        <w:rPr>
          <w:rFonts w:ascii="Times New Roman" w:eastAsia="Times New Roman" w:hAnsi="Times New Roman" w:cs="Times New Roman"/>
          <w:lang w:eastAsia="tr-TR"/>
        </w:rPr>
        <w:t xml:space="preserve"> – (1) Aşağıdaki şartları haiz çiftçiler;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w:t>
      </w:r>
      <w:proofErr w:type="spellStart"/>
      <w:r w:rsidRPr="002A7371">
        <w:rPr>
          <w:rFonts w:ascii="Times New Roman" w:eastAsia="Times New Roman" w:hAnsi="Times New Roman" w:cs="Times New Roman"/>
          <w:lang w:eastAsia="tr-TR"/>
        </w:rPr>
        <w:t>ITUY’a</w:t>
      </w:r>
      <w:proofErr w:type="spellEnd"/>
      <w:r w:rsidRPr="002A7371">
        <w:rPr>
          <w:rFonts w:ascii="Times New Roman" w:eastAsia="Times New Roman" w:hAnsi="Times New Roman" w:cs="Times New Roman"/>
          <w:lang w:eastAsia="tr-TR"/>
        </w:rPr>
        <w:t xml:space="preserve"> göre 1. Kategori, 2. Kategori, 3. Kategori ve 4. Kategoride belirtilen ürünlerde, yetkilendirilmiş kuruluşlarca 2019 üretim yılında bireysel veya grup sertifikasyonu seçeneğine göre düzenlenmiş iyi tarım uygulamaları sertifikasına sahip olanlar,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b) 1. Kategoride yer alan ürünlerde iyi tarım uygulamaları kapsamında sertifikalandırılan ve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olan </w:t>
      </w:r>
      <w:proofErr w:type="spellStart"/>
      <w:r w:rsidR="003C5A89" w:rsidRPr="002A7371">
        <w:rPr>
          <w:rFonts w:ascii="Times New Roman" w:eastAsia="Times New Roman" w:hAnsi="Times New Roman" w:cs="Times New Roman"/>
          <w:lang w:eastAsia="tr-TR"/>
        </w:rPr>
        <w:t>örtüaltı</w:t>
      </w:r>
      <w:proofErr w:type="spellEnd"/>
      <w:r w:rsidR="003C5A89" w:rsidRPr="002A7371">
        <w:rPr>
          <w:rFonts w:ascii="Times New Roman" w:eastAsia="Times New Roman" w:hAnsi="Times New Roman" w:cs="Times New Roman"/>
          <w:lang w:eastAsia="tr-TR"/>
        </w:rPr>
        <w:t xml:space="preserve"> üretim </w:t>
      </w:r>
      <w:r w:rsidRPr="002A7371">
        <w:rPr>
          <w:rFonts w:ascii="Times New Roman" w:eastAsia="Times New Roman" w:hAnsi="Times New Roman" w:cs="Times New Roman"/>
          <w:lang w:eastAsia="tr-TR"/>
        </w:rPr>
        <w:t>alanlar</w:t>
      </w:r>
      <w:r w:rsidR="003C5A89" w:rsidRPr="002A7371">
        <w:rPr>
          <w:rFonts w:ascii="Times New Roman" w:eastAsia="Times New Roman" w:hAnsi="Times New Roman" w:cs="Times New Roman"/>
          <w:lang w:eastAsia="tr-TR"/>
        </w:rPr>
        <w:t>ı</w:t>
      </w:r>
      <w:r w:rsidRPr="002A7371">
        <w:rPr>
          <w:rFonts w:ascii="Times New Roman" w:eastAsia="Times New Roman" w:hAnsi="Times New Roman" w:cs="Times New Roman"/>
          <w:lang w:eastAsia="tr-TR"/>
        </w:rPr>
        <w:t>,</w:t>
      </w:r>
    </w:p>
    <w:p w:rsidR="002B5801" w:rsidRPr="002A7371" w:rsidRDefault="002B5801" w:rsidP="002B5801">
      <w:pPr>
        <w:spacing w:after="0" w:line="240" w:lineRule="atLeast"/>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iyi</w:t>
      </w:r>
      <w:proofErr w:type="gramEnd"/>
      <w:r w:rsidRPr="002A7371">
        <w:rPr>
          <w:rFonts w:ascii="Times New Roman" w:eastAsia="Times New Roman" w:hAnsi="Times New Roman" w:cs="Times New Roman"/>
          <w:lang w:eastAsia="tr-TR"/>
        </w:rPr>
        <w:t xml:space="preserve"> tarım uygulamaları desteğinden yararlandırılır.</w:t>
      </w:r>
    </w:p>
    <w:p w:rsidR="002B5801" w:rsidRPr="002A7371" w:rsidRDefault="00B65A1A" w:rsidP="002B5801">
      <w:pPr>
        <w:spacing w:after="0" w:line="240" w:lineRule="atLeast"/>
        <w:ind w:firstLine="493"/>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 xml:space="preserve">(2) </w:t>
      </w:r>
      <w:proofErr w:type="spellStart"/>
      <w:r w:rsidR="002B5801" w:rsidRPr="002A7371">
        <w:rPr>
          <w:rFonts w:ascii="Times New Roman" w:eastAsia="Times New Roman" w:hAnsi="Times New Roman" w:cs="Times New Roman"/>
          <w:lang w:eastAsia="tr-TR"/>
        </w:rPr>
        <w:t>ÖKS’de</w:t>
      </w:r>
      <w:proofErr w:type="spellEnd"/>
      <w:r w:rsidR="002B5801" w:rsidRPr="002A7371">
        <w:rPr>
          <w:rFonts w:ascii="Times New Roman" w:eastAsia="Times New Roman" w:hAnsi="Times New Roman" w:cs="Times New Roman"/>
          <w:lang w:eastAsia="tr-TR"/>
        </w:rPr>
        <w:t xml:space="preserve"> kayıtlı olmayan alanlar iyi tarım uygulamaları açıkta üretim desteğinden yararlandırılır.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1. Kategori, 2. Kategori, 3. Kategori ve 4. Kategoride belirtilen ürünlerde iyi tarım uygulamaları sertifikasına sahip çiftçilere İTUD ödemesi, yetkilendirilmiş kuruluşlarca sertifikalandırılan tarım arazilerinin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işlenmesi sonucu desteğe tabi alan hesaplanarak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1. Kategoride belirtilen ürünlerde </w:t>
      </w:r>
      <w:proofErr w:type="spellStart"/>
      <w:r w:rsidRPr="002A7371">
        <w:rPr>
          <w:rFonts w:ascii="Times New Roman" w:eastAsia="Times New Roman" w:hAnsi="Times New Roman" w:cs="Times New Roman"/>
          <w:lang w:eastAsia="tr-TR"/>
        </w:rPr>
        <w:t>örtüaltında</w:t>
      </w:r>
      <w:proofErr w:type="spellEnd"/>
      <w:r w:rsidRPr="002A7371">
        <w:rPr>
          <w:rFonts w:ascii="Times New Roman" w:eastAsia="Times New Roman" w:hAnsi="Times New Roman" w:cs="Times New Roman"/>
          <w:lang w:eastAsia="tr-TR"/>
        </w:rPr>
        <w:t xml:space="preserve"> iyi tarım uygulamaları sertifikasına sahip çiftçilere İTUD ödemesi, yetkilendirilmiş kuruluşlarca sertifikalandırılan ayrıca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olan alanların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işlenmesi sonucu desteğe tabi alan hesaplanarak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1. Kategori, 2. Kategori, 3. Kategori ve 4. Kategoride belirtilen iyi tarım uygulamaları sertifikasına sahip çiftçilere yönelik İTUD ödemeleri, çiftçilerin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toplam alanlarını geçmemek kaydıyla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Bir üretim yılında aynı arazi üzerinde birden fazla üretim yapılması durumunda, sadece bir üretim için ödeme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üretim yapan çiftçilerin üretim şeklini düzenledikleri sertifikada veya eklerinde göstermekle sorumludur.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 xml:space="preserve">(8) Yetkilendirilmiş kuruluşlar, </w:t>
      </w:r>
      <w:proofErr w:type="spellStart"/>
      <w:r w:rsidRPr="002A7371">
        <w:rPr>
          <w:rFonts w:ascii="Times New Roman" w:eastAsia="Times New Roman" w:hAnsi="Times New Roman" w:cs="Times New Roman"/>
          <w:lang w:eastAsia="tr-TR"/>
        </w:rPr>
        <w:t>İTUD’den</w:t>
      </w:r>
      <w:proofErr w:type="spellEnd"/>
      <w:r w:rsidRPr="002A7371">
        <w:rPr>
          <w:rFonts w:ascii="Times New Roman" w:eastAsia="Times New Roman" w:hAnsi="Times New Roman" w:cs="Times New Roman"/>
          <w:lang w:eastAsia="tr-TR"/>
        </w:rPr>
        <w:t xml:space="preserve"> yararlanmak üzere kendilerine başvuruda bulunan çiftçilerin talep ettiği Tebliğe konu belgeleri düzenlemekle görevli ve sorumludurlar.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(9) 1. Kategori (Açıkta üretim), 2. Kategori, 3. Kategori ve 4. Kategoride belirtilen ürünlerde iyi tarım uygulamaları yapan çiftçiler, 1/1/2019-31/12/2019 tarihleri arasında düzenlenen ve 2019 yılında geçerli olan İTU Sertifikası ve yetkilendirilmiş kuruluşlarca düzenlenen EK-6’da yer alan İTU destekleme ödemesi sertifika ekini, EK-2’de yer alan destekleme uygulama takvimine göre il/ilçe müdürlüğüne teslim etmek zorundadır.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(10) 1. Kategoride (Örtüaltı üretim) belirtilen ürünlerde iyi tarım uygulamaları yapan çiftçiler, 1/1/2019-31/12/2019 tarihleri arasında düzenlenen ve 2019 yılında geçerli olan İTU Sertifikası, yetkilendirilmiş kuruluşlarca düzenlenen EK-6’da yer alan İTU destekleme ödemesi sertifika ekini ve EK-7’de yer alan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alanlarda iyi tarım uygulamalarına ait kayıt sistemi belgesini, EK-2’de yer alan destekleme uygulama takvimine göre il/ilçe müdürlüğüne teslim etmek zorundadır.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(11) Yetkilendirilmiş kuruluşlarca düzenlenecek EK-6 belgesi, çiftçilerin il/ilçe müdürlüklerinden alacakları 2019 üretim yılına ait ÇKS belgesi ile EK-7’ye uygun olarak tanzim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(12) İTUD kapsamında İTUB tarafından İTUD müracaatları başladıktan sonra ön inceleme başlatılır.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(13)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ön inceleme, başvuruda ibraz edilen bilgiler,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 edilen bilgiler ve yetkilendirilmiş kuruluşlar tarafından il müdürlüklerine gönderilen kontrol ve dönem raporlarında yer alan bilgiler karşılaştırılarak tamamlanır.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(14) İTUD ön incelemesinde, iyi tarım uygulamaları hakkında yönetmelik hükümleri gereğince kontrol veya dönem raporları şeklinde henüz il müdürlüklerine bildirilmemiş veya bildirimler ile müracaatlar arasında uyumsuzluk bulunan çiftçiler inceleme kapsamına alınır. Ayrıca destek başvurusu yapan çiftçi sayısının örnekleme yöntemi ile en az % 25’i de inceleme kapsamına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(15)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incelemede; İTUB tarafından çiftçilerin üretim alanlarının ve/veya işletmelerinin yerinde incelemesi yapılır. Bu incelemelerde; çiftçi ile yetkilendirilmiş kuruluşlar arasında yapılan sözleşmeler, kontrol raporları ile çiftçilerin saklamakla yükümlü oldukları tarımsal uygulamalarına ve analizlere ait kayıtları incelenir.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(16)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örtüaltında</w:t>
      </w:r>
      <w:proofErr w:type="spellEnd"/>
      <w:r w:rsidRPr="002A7371">
        <w:rPr>
          <w:rFonts w:ascii="Times New Roman" w:eastAsia="Times New Roman" w:hAnsi="Times New Roman" w:cs="Times New Roman"/>
          <w:lang w:eastAsia="tr-TR"/>
        </w:rPr>
        <w:t xml:space="preserve"> üretim yaptığını beyan ederek başvuran çiftçilerin ön incelemesi ile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üretim alanlarının yerinde incelemesi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(17)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ön inceleme ve/veya incelemede çiftçilerin,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ve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(18) </w:t>
      </w:r>
      <w:proofErr w:type="spellStart"/>
      <w:r w:rsidRPr="002A7371">
        <w:rPr>
          <w:rFonts w:ascii="Times New Roman" w:eastAsia="Times New Roman" w:hAnsi="Times New Roman" w:cs="Times New Roman"/>
          <w:lang w:eastAsia="tr-TR"/>
        </w:rPr>
        <w:t>İTUD’de</w:t>
      </w:r>
      <w:proofErr w:type="spellEnd"/>
      <w:r w:rsidRPr="002A7371">
        <w:rPr>
          <w:rFonts w:ascii="Times New Roman" w:eastAsia="Times New Roman" w:hAnsi="Times New Roman" w:cs="Times New Roman"/>
          <w:lang w:eastAsia="tr-TR"/>
        </w:rPr>
        <w:t xml:space="preserve"> ön inceleme ve inceleme, il/ilçe müdürlüklerince daha sonra tespit edilecek usulsüz işlemlere ilişkin sorumlulukları ortadan kaldırmaz. Bütün uygulamalar, ön inceleme ve incelemenin yanı sıra mevzuatın öngördüğü her türlü denetime de tabidir.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Bombus arısı kullanım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15</w:t>
      </w:r>
      <w:r w:rsidRPr="002A7371">
        <w:rPr>
          <w:rFonts w:ascii="Times New Roman" w:eastAsia="Times New Roman" w:hAnsi="Times New Roman" w:cs="Times New Roman"/>
          <w:lang w:eastAsia="tr-TR"/>
        </w:rPr>
        <w:t xml:space="preserve"> – (1) Alçak plastik tüneller hariç,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ünitelerinde </w:t>
      </w:r>
      <w:proofErr w:type="spellStart"/>
      <w:r w:rsidRPr="002A7371">
        <w:rPr>
          <w:rFonts w:ascii="Times New Roman" w:eastAsia="Times New Roman" w:hAnsi="Times New Roman" w:cs="Times New Roman"/>
          <w:lang w:eastAsia="tr-TR"/>
        </w:rPr>
        <w:t>polinasyon</w:t>
      </w:r>
      <w:proofErr w:type="spellEnd"/>
      <w:r w:rsidRPr="002A7371">
        <w:rPr>
          <w:rFonts w:ascii="Times New Roman" w:eastAsia="Times New Roman" w:hAnsi="Times New Roman" w:cs="Times New Roman"/>
          <w:lang w:eastAsia="tr-TR"/>
        </w:rPr>
        <w:t xml:space="preserve"> amaçlı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arısı kullanan üreticilere aşağıdaki esaslara göre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Örtüaltı Kayıt Sistemi Yönetmeliği hükümleri kapsamında </w:t>
      </w:r>
      <w:proofErr w:type="spellStart"/>
      <w:r w:rsidRPr="002A7371">
        <w:rPr>
          <w:rFonts w:ascii="Times New Roman" w:eastAsia="Times New Roman" w:hAnsi="Times New Roman" w:cs="Times New Roman"/>
          <w:lang w:eastAsia="tr-TR"/>
        </w:rPr>
        <w:t>ÖKS’de</w:t>
      </w:r>
      <w:proofErr w:type="spellEnd"/>
      <w:r w:rsidRPr="002A7371">
        <w:rPr>
          <w:rFonts w:ascii="Times New Roman" w:eastAsia="Times New Roman" w:hAnsi="Times New Roman" w:cs="Times New Roman"/>
          <w:lang w:eastAsia="tr-TR"/>
        </w:rPr>
        <w:t xml:space="preserve"> kayıtlı üreticilere, Bakanlıkça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arısı üretim izni verilmiş işletmelerden veya bu işletmelerin bayilerinden, o yıla ait üretim sezonu boyunca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 kolonisi satın alarak kullanmaları halinde, koloni başına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Birden fazla il/ilçede serası bulunan üretici, destekleme başvurusu için seralarının bulunduğu il/ilçelerin birinden müracaatta bulunur.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 </w:t>
      </w:r>
      <w:proofErr w:type="spellStart"/>
      <w:r w:rsidRPr="002A7371">
        <w:rPr>
          <w:rFonts w:ascii="Times New Roman" w:eastAsia="Times New Roman" w:hAnsi="Times New Roman" w:cs="Times New Roman"/>
          <w:lang w:eastAsia="tr-TR"/>
        </w:rPr>
        <w:t>ÖKS’deki</w:t>
      </w:r>
      <w:proofErr w:type="spellEnd"/>
      <w:r w:rsidRPr="002A7371">
        <w:rPr>
          <w:rFonts w:ascii="Times New Roman" w:eastAsia="Times New Roman" w:hAnsi="Times New Roman" w:cs="Times New Roman"/>
          <w:lang w:eastAsia="tr-TR"/>
        </w:rPr>
        <w:t xml:space="preserve"> “Bombus Arısı Destekleme” bölümüne il/ilçe müdürlükleri tarafından fatura bilgileri kaydedilir.</w:t>
      </w:r>
    </w:p>
    <w:p w:rsidR="002A7371" w:rsidRPr="002A7371" w:rsidRDefault="002B5801" w:rsidP="002A737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ç) Aynı yıl içerisinde her bir 0,5 dekar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ünitesi için bir koloniden fazlasına ödeme yapılmaz. Birden fazla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ünitesi bulunan üreticinin, her bir ünitesinde kullanılan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arısı koloni sayısı ayrı ayrı hesaplanır.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Yem bitkileri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16</w:t>
      </w:r>
      <w:r w:rsidRPr="002A7371">
        <w:rPr>
          <w:rFonts w:ascii="Times New Roman" w:eastAsia="Times New Roman" w:hAnsi="Times New Roman" w:cs="Times New Roman"/>
          <w:lang w:eastAsia="tr-TR"/>
        </w:rPr>
        <w:t xml:space="preserve"> – (1) 2019 Yılında Yapılacak Tarımsal Desteklemelere İlişkin Karar ekindeki listede yer alan havzalarda, 2019 yılında yem bitkileri desteğine esas ürünleri üreten çiftçiler yem bitkileri desteğinden yararlanır.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Yem bitkileri destekleme ödemeleri aşağıdaki esaslara göre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 xml:space="preserve"> a) Yem bitkileri desteklemeleri kapsamında bulunan yem bitkilerinin grupları aşağıda bulunan tabloda belirlenmiştir.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tbl>
      <w:tblPr>
        <w:tblStyle w:val="TabloKlavuzu"/>
        <w:tblW w:w="0" w:type="auto"/>
        <w:tblLook w:val="04A0" w:firstRow="1" w:lastRow="0" w:firstColumn="1" w:lastColumn="0" w:noHBand="0" w:noVBand="1"/>
      </w:tblPr>
      <w:tblGrid>
        <w:gridCol w:w="2011"/>
        <w:gridCol w:w="6552"/>
      </w:tblGrid>
      <w:tr w:rsidR="002B5801" w:rsidRPr="002A7371" w:rsidTr="003306D9">
        <w:trPr>
          <w:trHeight w:val="843"/>
        </w:trPr>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Tek Yıllıklar</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Fiğ, Macar Fiği, Burçak, Mürdümük, Sorgum, Sudan Otu, Sorgum-Sudan Otu Melezi, Hayvan Pancarı, Yem Şalgamı, Yem Bezelyesi, Yem Baklası, İskenderiye Üçgülü, İtalyan Çimi, Arpa (yeşil ot), Buğday (yeşil ot), Çavdar (yeşil ot), Yulaf (yeşil ot), Tritikale (yeşil ot) ile bu tek yıllık yem bitkilerinden yapılan silajlar</w:t>
            </w:r>
          </w:p>
        </w:tc>
      </w:tr>
      <w:tr w:rsidR="002B5801" w:rsidRPr="002A7371" w:rsidTr="003306D9">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Çok Yıllıklar</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Yonca (sulu), Korunga (kuru/sulu), Ak Üçgül (sulu), Çayır Üçgülü (sulu), Gazal Boynuzu (sulu)</w:t>
            </w:r>
          </w:p>
        </w:tc>
      </w:tr>
      <w:tr w:rsidR="002B5801" w:rsidRPr="002A7371" w:rsidTr="003306D9">
        <w:trPr>
          <w:trHeight w:val="352"/>
        </w:trPr>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Yapay Çayır Mera</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Yapay Çayır Mera </w:t>
            </w:r>
          </w:p>
        </w:tc>
      </w:tr>
      <w:tr w:rsidR="002B5801" w:rsidRPr="002A7371" w:rsidTr="003306D9">
        <w:trPr>
          <w:trHeight w:val="385"/>
        </w:trPr>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Silajlık Mısır</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Silajlık Mısır (sulu)</w:t>
            </w:r>
          </w:p>
        </w:tc>
      </w:tr>
      <w:tr w:rsidR="002B5801" w:rsidRPr="002A7371" w:rsidTr="003306D9">
        <w:trPr>
          <w:trHeight w:val="564"/>
        </w:trPr>
        <w:tc>
          <w:tcPr>
            <w:tcW w:w="2011" w:type="dxa"/>
            <w:vAlign w:val="center"/>
          </w:tcPr>
          <w:p w:rsidR="002B5801" w:rsidRPr="002A7371" w:rsidRDefault="002B5801" w:rsidP="003306D9">
            <w:pPr>
              <w:spacing w:line="240" w:lineRule="atLeast"/>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 xml:space="preserve">Kuru Şartlarda Ekilişi Yapılan Yem Bitkileri </w:t>
            </w:r>
          </w:p>
        </w:tc>
        <w:tc>
          <w:tcPr>
            <w:tcW w:w="6552" w:type="dxa"/>
            <w:vAlign w:val="center"/>
          </w:tcPr>
          <w:p w:rsidR="002B5801" w:rsidRPr="002A7371" w:rsidRDefault="002B5801" w:rsidP="003306D9">
            <w:pPr>
              <w:spacing w:line="240" w:lineRule="atLeast"/>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Yonca, Silajlık Mısır, Kılçıksız Brom, Domuz Ayrığı, Çok Yıllık Çim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Perenne</w:t>
            </w:r>
            <w:proofErr w:type="spellEnd"/>
            <w:r w:rsidRPr="002A7371">
              <w:rPr>
                <w:rFonts w:ascii="Times New Roman" w:eastAsia="Times New Roman" w:hAnsi="Times New Roman" w:cs="Times New Roman"/>
                <w:lang w:eastAsia="tr-TR"/>
              </w:rPr>
              <w:t>), Kamışsı Yumak, Otlak Ayrığı, Ak Üçgül, Çayır Üçgülü, Gazal Boynuzu</w:t>
            </w:r>
          </w:p>
        </w:tc>
      </w:tr>
    </w:tbl>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Yem bitkisi desteğinden yararlanmak isteyen çiftçiler, yem bitkisini hasat etmeden önce EK-8’de yer alan Yem Bitkileri Desteklemesi Tarım Arazisi Beyan Formu ile müracaat eder. Yem bitkileri ekilişleri için müracaatlar EK-2’de yer alan destekleme uygulama takvimine göre yapılır. Üreticiler çok yıllık yem bitkileri ve yapay çayır mera ekilişleri için ilk ekiliş yılından itibaren destekleme süresince her yıl müracaat ederler.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 İl müdürlükleri gerek gördüğü takdirde müracaat sürelerini, EK-2’de belirtilen tarihler arasında kalmak şartıyla il tahkim komisyonu kararı alarak ilin </w:t>
      </w:r>
      <w:proofErr w:type="gramStart"/>
      <w:r w:rsidRPr="002A7371">
        <w:rPr>
          <w:rFonts w:ascii="Times New Roman" w:eastAsia="Times New Roman" w:hAnsi="Times New Roman" w:cs="Times New Roman"/>
          <w:lang w:eastAsia="tr-TR"/>
        </w:rPr>
        <w:t>ekolojik</w:t>
      </w:r>
      <w:proofErr w:type="gramEnd"/>
      <w:r w:rsidRPr="002A7371">
        <w:rPr>
          <w:rFonts w:ascii="Times New Roman" w:eastAsia="Times New Roman" w:hAnsi="Times New Roman" w:cs="Times New Roman"/>
          <w:lang w:eastAsia="tr-TR"/>
        </w:rPr>
        <w:t xml:space="preserve"> koşullarına göre belirleyebilir.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Çok yıllık yem bitkisi ve yapay çayır mera ekilişi kapsamında destekleme ödemesi yapılan bir parselin satış veya kiralama yoluyla üreticisinin değişmesi durumunda; yeni üreticinin ÇKS kayıt ve/veya güncellemelerini yaptırması ve yem bitkileri destekleme şartlarını devam ettirmesi kaydıyla desteklemeden kaldığı yerden yararlandırılır.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gelişim gösteren kısmı 10 dekarın altında olmamak koşulu ile değerlendirmeye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Çok yıllık yem bitkilerinden yonca ve yapay çayır mera için dört yıl, korunga, ak üçgül, çayır üçgülü, gazal boynuzu, kılçıksız brom, çok yıllık çim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perenne</w:t>
      </w:r>
      <w:proofErr w:type="spellEnd"/>
      <w:r w:rsidRPr="002A7371">
        <w:rPr>
          <w:rFonts w:ascii="Times New Roman" w:eastAsia="Times New Roman" w:hAnsi="Times New Roman" w:cs="Times New Roman"/>
          <w:lang w:eastAsia="tr-TR"/>
        </w:rPr>
        <w:t xml:space="preserve">), domuz ayrığı, kamışsı yumak, otlak ayrığı için üç yıl süreyle, destekleme süresince müracaat edilen her yıl için belirlenen destekleme birim fiyatı üzerinden ödeme yapılır. 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gelişmesi tamamlanarak uygun otlatma olgunluğunda otlatma yapıldığında destekleme ödemesinden faydalandırılır. Kılçıksız brom, domuz ayrığı, çok yıllık çim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perenne</w:t>
      </w:r>
      <w:proofErr w:type="spellEnd"/>
      <w:r w:rsidRPr="002A7371">
        <w:rPr>
          <w:rFonts w:ascii="Times New Roman" w:eastAsia="Times New Roman" w:hAnsi="Times New Roman" w:cs="Times New Roman"/>
          <w:lang w:eastAsia="tr-TR"/>
        </w:rPr>
        <w:t xml:space="preserve">), kamışsı yumak, otlak ayrığında ürün uygun hasat olgunluğunda hasat edilmesi kaydıyla ya da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gelişmesi tamamlanarak uygun otlatma olgunluğunda otlatma yapıldığında destekleme ödemesine hak kazanılır. Ekildiği yıl hasadı yapılamayacak çok yıllık yem bitkileri ekilişlerinin başvuruları ürünün ilk hasadını takip eden yılda kabul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f) Yapay çayır mera tesisleri için il müdürlüğünce üniversite veya bölgede bulunan tarımsal araştırma enstitüsüne o ilin ekolojisine uygun hazırlattırılan yapay çayır mera karışımları proje </w:t>
      </w:r>
      <w:proofErr w:type="gramStart"/>
      <w:r w:rsidRPr="002A7371">
        <w:rPr>
          <w:rFonts w:ascii="Times New Roman" w:eastAsia="Times New Roman" w:hAnsi="Times New Roman" w:cs="Times New Roman"/>
          <w:lang w:eastAsia="tr-TR"/>
        </w:rPr>
        <w:t>dahilinde</w:t>
      </w:r>
      <w:proofErr w:type="gramEnd"/>
      <w:r w:rsidRPr="002A7371">
        <w:rPr>
          <w:rFonts w:ascii="Times New Roman" w:eastAsia="Times New Roman" w:hAnsi="Times New Roman" w:cs="Times New Roman"/>
          <w:lang w:eastAsia="tr-TR"/>
        </w:rPr>
        <w:t xml:space="preserve"> uygulamaya konularak destekleme kapsamına alınır. Hazırlanan EK-9’da yer alan Yapay Çayır-Mera Üretim Projesi il/ilçe müdürlüğünce onaylanır. Yapay çayır mera tesisinde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gelişmesi tamamlanarak hasat olgunluğuna erişilip hasat edildiğinde ya da uygun otlatma olgunluğu seviyesine gelinerek otlatma yapıldığında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color w:val="000000" w:themeColor="text1"/>
          <w:lang w:eastAsia="tr-TR"/>
        </w:rPr>
      </w:pPr>
      <w:r w:rsidRPr="002A7371">
        <w:rPr>
          <w:rFonts w:ascii="Times New Roman" w:eastAsia="Times New Roman" w:hAnsi="Times New Roman" w:cs="Times New Roman"/>
          <w:lang w:eastAsia="tr-TR"/>
        </w:rPr>
        <w:t xml:space="preserve">g) Tek yıllık yem bitkileri ekilişlerinde %50 çiçeklenme döneminde, hayvan pancarı ve yem şalgamında ise hasat olgunluğunda hasat edilmesi kaydıyla destekleme ödemesi yapılır. Tek yıllık yem bitkilerinden </w:t>
      </w:r>
      <w:proofErr w:type="spellStart"/>
      <w:r w:rsidRPr="002A7371">
        <w:rPr>
          <w:rFonts w:ascii="Times New Roman" w:eastAsia="Times New Roman" w:hAnsi="Times New Roman" w:cs="Times New Roman"/>
          <w:lang w:eastAsia="tr-TR"/>
        </w:rPr>
        <w:t>italyan</w:t>
      </w:r>
      <w:proofErr w:type="spellEnd"/>
      <w:r w:rsidRPr="002A7371">
        <w:rPr>
          <w:rFonts w:ascii="Times New Roman" w:eastAsia="Times New Roman" w:hAnsi="Times New Roman" w:cs="Times New Roman"/>
          <w:lang w:eastAsia="tr-TR"/>
        </w:rPr>
        <w:t xml:space="preserve"> çimi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multiflorum</w:t>
      </w:r>
      <w:proofErr w:type="spellEnd"/>
      <w:r w:rsidRPr="002A7371">
        <w:rPr>
          <w:rFonts w:ascii="Times New Roman" w:eastAsia="Times New Roman" w:hAnsi="Times New Roman" w:cs="Times New Roman"/>
          <w:lang w:eastAsia="tr-TR"/>
        </w:rPr>
        <w:t xml:space="preserve">) ekilişlerinde ise ürün uygun hasat olgunluğunda hasat edilmesi kaydıyla ya da </w:t>
      </w:r>
      <w:proofErr w:type="spellStart"/>
      <w:r w:rsidRPr="002A7371">
        <w:rPr>
          <w:rFonts w:ascii="Times New Roman" w:eastAsia="Times New Roman" w:hAnsi="Times New Roman" w:cs="Times New Roman"/>
          <w:lang w:eastAsia="tr-TR"/>
        </w:rPr>
        <w:t>vejetatif</w:t>
      </w:r>
      <w:proofErr w:type="spellEnd"/>
      <w:r w:rsidRPr="002A7371">
        <w:rPr>
          <w:rFonts w:ascii="Times New Roman" w:eastAsia="Times New Roman" w:hAnsi="Times New Roman" w:cs="Times New Roman"/>
          <w:lang w:eastAsia="tr-TR"/>
        </w:rPr>
        <w:t xml:space="preserve"> gelişmesi tamamlanarak uygun otlatma olgunluğunda otlatma yapıldığında EK-10’da yer alan kontrol tutanağı düzenlenir ve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ğ) Silajlık mısır ekilişlerinde danelerin hamur olum döneminden sararmaya başladığı döneme kadar silaj yapmak amacı ile hasat edildiğinde destekleme ödemesine hak kazanılır.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h) Yem bitkisi amaçlı olarak ekilişi ve başvurusu yapılan arpa, buğday, çavdar, yulaf ve </w:t>
      </w:r>
      <w:proofErr w:type="spellStart"/>
      <w:r w:rsidRPr="002A7371">
        <w:rPr>
          <w:rFonts w:ascii="Times New Roman" w:eastAsia="Times New Roman" w:hAnsi="Times New Roman" w:cs="Times New Roman"/>
          <w:lang w:eastAsia="tr-TR"/>
        </w:rPr>
        <w:t>tritikalede</w:t>
      </w:r>
      <w:proofErr w:type="spellEnd"/>
      <w:r w:rsidRPr="002A7371">
        <w:rPr>
          <w:rFonts w:ascii="Times New Roman" w:eastAsia="Times New Roman" w:hAnsi="Times New Roman" w:cs="Times New Roman"/>
          <w:lang w:eastAsia="tr-TR"/>
        </w:rPr>
        <w:t>; başaklanma döneminde yeşil ot olarak hasat edildiğinde ya da otlatma yapıldığında destekleme ödemesine hak kazanılır.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ı) Tek ve çok yıllık </w:t>
      </w:r>
      <w:proofErr w:type="spellStart"/>
      <w:r w:rsidRPr="002A7371">
        <w:rPr>
          <w:rFonts w:ascii="Times New Roman" w:eastAsia="Times New Roman" w:hAnsi="Times New Roman" w:cs="Times New Roman"/>
          <w:lang w:eastAsia="tr-TR"/>
        </w:rPr>
        <w:t>baklagil</w:t>
      </w:r>
      <w:proofErr w:type="spellEnd"/>
      <w:r w:rsidRPr="002A7371">
        <w:rPr>
          <w:rFonts w:ascii="Times New Roman" w:eastAsia="Times New Roman" w:hAnsi="Times New Roman" w:cs="Times New Roman"/>
          <w:lang w:eastAsia="tr-TR"/>
        </w:rPr>
        <w:t xml:space="preserve"> yem bitkileri ile </w:t>
      </w:r>
      <w:proofErr w:type="spellStart"/>
      <w:r w:rsidRPr="002A7371">
        <w:rPr>
          <w:rFonts w:ascii="Times New Roman" w:eastAsia="Times New Roman" w:hAnsi="Times New Roman" w:cs="Times New Roman"/>
          <w:lang w:eastAsia="tr-TR"/>
        </w:rPr>
        <w:t>buğdaygil</w:t>
      </w:r>
      <w:proofErr w:type="spellEnd"/>
      <w:r w:rsidRPr="002A7371">
        <w:rPr>
          <w:rFonts w:ascii="Times New Roman" w:eastAsia="Times New Roman" w:hAnsi="Times New Roman" w:cs="Times New Roman"/>
          <w:lang w:eastAsia="tr-TR"/>
        </w:rPr>
        <w:t xml:space="preserve"> yem bitkileri karışımlarından yapılan ekilişlerde, ilin </w:t>
      </w:r>
      <w:proofErr w:type="gramStart"/>
      <w:r w:rsidRPr="002A7371">
        <w:rPr>
          <w:rFonts w:ascii="Times New Roman" w:eastAsia="Times New Roman" w:hAnsi="Times New Roman" w:cs="Times New Roman"/>
          <w:lang w:eastAsia="tr-TR"/>
        </w:rPr>
        <w:t>ekolojisine</w:t>
      </w:r>
      <w:proofErr w:type="gramEnd"/>
      <w:r w:rsidRPr="002A7371">
        <w:rPr>
          <w:rFonts w:ascii="Times New Roman" w:eastAsia="Times New Roman" w:hAnsi="Times New Roman" w:cs="Times New Roman"/>
          <w:lang w:eastAsia="tr-TR"/>
        </w:rPr>
        <w:t xml:space="preserve"> uygun karışım oranları il müdürlüklerince bölge üniversite ya da araştırma enstitülerinin görüşü alınarak veya tahkim komisyonu kararı ile belirlenebilir.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i) Yeraltı sularının yetersiz seviyede ve su kısıtı olduğunun Bakanlıkça tespit edildiği havzalarda 2019 üretim yılında ekilen fiğ, </w:t>
      </w:r>
      <w:proofErr w:type="spellStart"/>
      <w:r w:rsidRPr="002A7371">
        <w:rPr>
          <w:rFonts w:ascii="Times New Roman" w:eastAsia="Times New Roman" w:hAnsi="Times New Roman" w:cs="Times New Roman"/>
          <w:lang w:eastAsia="tr-TR"/>
        </w:rPr>
        <w:t>macar</w:t>
      </w:r>
      <w:proofErr w:type="spellEnd"/>
      <w:r w:rsidRPr="002A7371">
        <w:rPr>
          <w:rFonts w:ascii="Times New Roman" w:eastAsia="Times New Roman" w:hAnsi="Times New Roman" w:cs="Times New Roman"/>
          <w:lang w:eastAsia="tr-TR"/>
        </w:rPr>
        <w:t xml:space="preserve"> fiği, burçak ve mürdümük ürünleri için % 50 ilave destek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j) Gerçekte sulu şartlarda yetiştirildiği halde bazı bölgelerin iklim şartlarına uygun olarak kuru şartlarda da yetiştirilen yonca, ak üçgül,  çayır üçgülü, gazal boynuzu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k) Aynı parsele aynı çok yıllık yem bitkisi arka arkaya ekilmez. Aynı parsele münavebe uygulanarak farklı çok yıllık yem bitkisinin ekilmesi durumunda, desteklemelerden faydalandırılır.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l)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de destekleme ödemelerinden faydalandırılır.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m) Aynı yıl içerisinde aynı parsele tek yıllık yem bitkisi ekilip, hasattan sonra çok yıllık yem bitkisi ekildiği ve hasat edildiği takdirde, her iki ekiliş de destekleme ödemelerinden faydalandırılır.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n) Çok yıllık yem bitkisi ekilişi yapan çiftçilerin bu ekilişi yaptıkları parselleri ilk ekiliş yılından itibaren,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yonca ve yapay çayır mera ekilişleri için dört yıl, korunga, ak üçgül, çayır üçgülü, gazal boynuzu, kılçıksız brom, çok yıllık çim (</w:t>
      </w:r>
      <w:proofErr w:type="spellStart"/>
      <w:r w:rsidRPr="002A7371">
        <w:rPr>
          <w:rFonts w:ascii="Times New Roman" w:eastAsia="Times New Roman" w:hAnsi="Times New Roman" w:cs="Times New Roman"/>
          <w:lang w:eastAsia="tr-TR"/>
        </w:rPr>
        <w:t>lolium</w:t>
      </w:r>
      <w:proofErr w:type="spellEnd"/>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perenne</w:t>
      </w:r>
      <w:proofErr w:type="spellEnd"/>
      <w:r w:rsidRPr="002A7371">
        <w:rPr>
          <w:rFonts w:ascii="Times New Roman" w:eastAsia="Times New Roman" w:hAnsi="Times New Roman" w:cs="Times New Roman"/>
          <w:lang w:eastAsia="tr-TR"/>
        </w:rPr>
        <w:t>), domuz ayrığı, kamışsı yumak, otlak ayrığı ekilişi için ise üç yıl süreyle sabitlenir. İl/ilçe müdürlükleri başvurusu yapılan çok yıllık yem bitkisi ekilişlerini her yıl kontrol eder ve tespit edilen alanı ve/veya parseli EK-10’da yer alan tutanağa bağlayarak çok yıllık yem bitkisi için ödeme icmalini oluşturur.</w:t>
      </w:r>
    </w:p>
    <w:p w:rsidR="002B5801" w:rsidRPr="002A7371" w:rsidRDefault="002B5801" w:rsidP="002A737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o) Hasattan sonra yapılacak müracaatlar değerlendirmeye alınmaz.</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tohum kullanım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17 – </w:t>
      </w:r>
      <w:r w:rsidRPr="002A7371">
        <w:rPr>
          <w:rFonts w:ascii="Times New Roman" w:eastAsia="Times New Roman" w:hAnsi="Times New Roman" w:cs="Times New Roman"/>
          <w:lang w:eastAsia="tr-TR"/>
        </w:rPr>
        <w:t>(1) 2019 üretim yılında; susam ve yerfıstığını tüm havzalarda, desteğe esas diğer ürünleri ise 2019 Yılında Yapılacak Tarımsal Desteklemelere İlişkin Karar ekindeki listede yer alan havzalarda sertifikalı tohum kullanarak ekim/dikim yapan çiftçiler yurt içi sertifikalı tohum kullanım desteğinden yararlanır.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Yurt içi sertifikalı tohum kullanım desteği aşağıda belirtilen gerçek ve tüzel kişilere verilir: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a) Yurt içinde üretilip sertifikalandırılan tohumu kullanarak üretim yapan çiftçiler,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b) YTK adına sözleşmeli olarak yurt içinde sertifikalı tohum yetiştiren çiftçiler,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c)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kendi adına kayıtlı arazilerde mahsul veya tohum elde etmek amacıyla sertifikalı tohum kullanarak üretim yapan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Desteklemeye tabi alan, faturada belirtilen tohum miktarının her bitki türü için aşağıdaki tabloda belirtilen ekim normuna bölünmesi ile ortaya çıkan alandan büyük olamaz. Desteğe müracaat edilen alanın büyük olması durumunda ekim normuna uygun alan esas alınır.</w:t>
      </w:r>
    </w:p>
    <w:p w:rsidR="002B5801" w:rsidRPr="002A7371" w:rsidRDefault="002B5801" w:rsidP="002B5801">
      <w:pPr>
        <w:spacing w:after="0" w:line="240" w:lineRule="atLeast"/>
        <w:ind w:firstLine="566"/>
        <w:jc w:val="center"/>
        <w:rPr>
          <w:rFonts w:ascii="Times New Roman" w:eastAsia="Times New Roman" w:hAnsi="Times New Roman" w:cs="Times New Roman"/>
          <w:lang w:eastAsia="tr-TR"/>
        </w:rPr>
      </w:pPr>
    </w:p>
    <w:tbl>
      <w:tblPr>
        <w:tblW w:w="4416" w:type="pct"/>
        <w:jc w:val="center"/>
        <w:tblCellMar>
          <w:left w:w="70" w:type="dxa"/>
          <w:right w:w="70" w:type="dxa"/>
        </w:tblCellMar>
        <w:tblLook w:val="04A0" w:firstRow="1" w:lastRow="0" w:firstColumn="1" w:lastColumn="0" w:noHBand="0" w:noVBand="1"/>
      </w:tblPr>
      <w:tblGrid>
        <w:gridCol w:w="5433"/>
        <w:gridCol w:w="2571"/>
      </w:tblGrid>
      <w:tr w:rsidR="002B5801" w:rsidRPr="002A7371" w:rsidTr="003306D9">
        <w:trPr>
          <w:trHeight w:val="418"/>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Ürünler</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Minimum Ekim Normu</w:t>
            </w:r>
            <w:r w:rsidRPr="002A7371">
              <w:rPr>
                <w:rFonts w:ascii="Times New Roman" w:eastAsia="Times New Roman" w:hAnsi="Times New Roman" w:cs="Times New Roman"/>
                <w:b/>
                <w:lang w:eastAsia="tr-TR"/>
              </w:rPr>
              <w:br/>
              <w:t>(kg/da)</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Patates</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300</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Buğday, Arpa, Tritikale, Yulaf, Çavdar, Çeltik</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20</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Nohut, Mercimek</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13</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Kuru Fasulye, Soya, Korunga, Yem Bezelyesi, Fiğ </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Yerfıstığı</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Aspir</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Yonca</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2,5</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Susam</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1,5</w:t>
            </w:r>
          </w:p>
        </w:tc>
      </w:tr>
      <w:tr w:rsidR="002B5801" w:rsidRPr="002A7371" w:rsidTr="003306D9">
        <w:trPr>
          <w:trHeight w:val="217"/>
          <w:jc w:val="center"/>
        </w:trPr>
        <w:tc>
          <w:tcPr>
            <w:tcW w:w="3394" w:type="pct"/>
            <w:tcBorders>
              <w:top w:val="single" w:sz="4" w:space="0" w:color="auto"/>
              <w:left w:val="single" w:sz="4" w:space="0" w:color="auto"/>
              <w:bottom w:val="single" w:sz="4" w:space="0" w:color="auto"/>
              <w:right w:val="single" w:sz="4" w:space="0" w:color="auto"/>
            </w:tcBorders>
            <w:vAlign w:val="center"/>
            <w:hideMark/>
          </w:tcPr>
          <w:p w:rsidR="002B5801" w:rsidRPr="002A7371" w:rsidRDefault="002B5801" w:rsidP="003306D9">
            <w:pPr>
              <w:spacing w:after="0" w:line="240" w:lineRule="auto"/>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Kanola </w:t>
            </w:r>
          </w:p>
        </w:tc>
        <w:tc>
          <w:tcPr>
            <w:tcW w:w="1606" w:type="pct"/>
            <w:tcBorders>
              <w:top w:val="single" w:sz="4" w:space="0" w:color="auto"/>
              <w:left w:val="nil"/>
              <w:bottom w:val="single" w:sz="4" w:space="0" w:color="auto"/>
              <w:right w:val="single" w:sz="4" w:space="0" w:color="auto"/>
            </w:tcBorders>
            <w:vAlign w:val="center"/>
            <w:hideMark/>
          </w:tcPr>
          <w:p w:rsidR="002B5801" w:rsidRPr="002A7371" w:rsidRDefault="002B5801" w:rsidP="003306D9">
            <w:pPr>
              <w:spacing w:after="0" w:line="240" w:lineRule="auto"/>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0,4</w:t>
            </w:r>
          </w:p>
        </w:tc>
      </w:tr>
    </w:tbl>
    <w:p w:rsidR="002B5801" w:rsidRPr="002A7371" w:rsidRDefault="002B5801" w:rsidP="002B5801">
      <w:pPr>
        <w:spacing w:after="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
    <w:p w:rsidR="002B5801" w:rsidRPr="002A7371" w:rsidRDefault="00B65A1A" w:rsidP="002B5801">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(4) Kaplanmış tohumlar için faturada yer alan kaplanmamış tohum miktarı desteğe esas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2019 üretim yılına kayıtlı ekim/dikimlere ait destekleme bilgileri “Yurt İçi Sertifikalı Tohum Kullanım Desteği 2019” bölümüne işlenir. 2019 yılı güzlük ekim/dikimleri 2020 yılı destekleme Tebliği kapsamında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(6) Sertifikasyon kuruluşları, düzenlemiş oldukları sertifikalara ait bilgileri,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yer alan sertifika veri tabanına kaydeder. Sisteme tanıtılmamış sertifikalar üzerinden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Sistem, satış faturalarının bağlı olduğu sertifikaların parti büyüklüğünü aşmamasını kontrol eder. Parti büyüklüğünü aştığı için girişi yapılamayan sertifika,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yer alan “sertifikayı kullanan işletmeler raporu” ile birlikte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 Sertifikalı tohum kullanarak ekim/dikim yapan çiftçiler kullandıkları tohumları, Tohumculuk Sektöründe Yetkilendirme ve Denetleme Yönetmeliği hükümlerine göre tohum üreticilerinden veya tohumluk bayilerinden almak zorundadır.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(9) Başvuru sırasında aşağıdaki belgeler istenir: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a) Yurt İçi Sertifikalı Tohum Kullanım Desteği Talep Formu (EK-11); tohumluk bayisi/tohum üreticisi tarafından sertifika ve fatura bilgileri yazılarak tasdik edildikten sonra, çiftçi sertifikalı tohumluk kullanılan araziye ait bilgiler kısmını doldurur ve imzalar. Formda yer alan sertifika ve fatura bilgilerinin, tohum sertifikasındaki ve faturasındaki bilgiler ile uyumlu olması gereklidir.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b) Tohumluk satış faturası;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 Yurt içi sertifikalı tohum kullanım desteği başvurusu yapan çiftçi adına olması gerekir.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Tohumluk satış faturası, 2018 yılı güzlük ekilişler için (31/12/2018 tarihi ve öncesine ait) 1/1/2018 tarihi veya sonrasında, 2019 yılı ilkbahar/yazlık ekilişler için ise (1/1/ 2019 tarihi ve sonrasına ait) 1/7/2018 tarihi veya sonrasında düzenlenmiş olması gereklidir. Tohumluk fatura tarihi ekim dönemi sonrasına ait olamaz. Ekim dönemi aralığı gerekli görüldüğü hallerde il/ilçe tahkim komisyonunca belirlenir.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Tohumluk bayisi tarafından faturanın ön veya arka yüzüne; “bu fatura ile satışı yapılan tohumluk, </w:t>
      </w:r>
      <w:proofErr w:type="gramStart"/>
      <w:r w:rsidRPr="002A7371">
        <w:rPr>
          <w:rFonts w:ascii="Times New Roman" w:eastAsia="Times New Roman" w:hAnsi="Times New Roman" w:cs="Times New Roman"/>
          <w:lang w:eastAsia="tr-TR"/>
        </w:rPr>
        <w:t>........</w:t>
      </w:r>
      <w:proofErr w:type="gramEnd"/>
      <w:r w:rsidRPr="002A7371">
        <w:rPr>
          <w:rFonts w:ascii="Times New Roman" w:eastAsia="Times New Roman" w:hAnsi="Times New Roman" w:cs="Times New Roman"/>
          <w:lang w:eastAsia="tr-TR"/>
        </w:rPr>
        <w:t>tarih ve.....</w:t>
      </w:r>
      <w:proofErr w:type="spellStart"/>
      <w:r w:rsidRPr="002A7371">
        <w:rPr>
          <w:rFonts w:ascii="Times New Roman" w:eastAsia="Times New Roman" w:hAnsi="Times New Roman" w:cs="Times New Roman"/>
          <w:lang w:eastAsia="tr-TR"/>
        </w:rPr>
        <w:t>no’lu</w:t>
      </w:r>
      <w:proofErr w:type="spellEnd"/>
      <w:r w:rsidRPr="002A7371">
        <w:rPr>
          <w:rFonts w:ascii="Times New Roman" w:eastAsia="Times New Roman" w:hAnsi="Times New Roman" w:cs="Times New Roman"/>
          <w:lang w:eastAsia="tr-TR"/>
        </w:rPr>
        <w:t xml:space="preserve"> tohum sertifikasına aittir.” ibaresi yazılarak fatura tasdik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Aynı faturada birden fazla sertifikaya ait tohum yer alması durumunda, sertifika numaraları ve tohum miktarları fatura üzerinde listelenir.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Tohumluk satış faturası tarihi, sertifika tarihinden önce olamaz.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2B5801" w:rsidRPr="002A7371" w:rsidRDefault="002B5801" w:rsidP="002B5801">
      <w:pPr>
        <w:spacing w:after="0" w:line="240" w:lineRule="auto"/>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tohum üretim desteği</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 xml:space="preserve">MADDE 18 </w:t>
      </w:r>
      <w:r w:rsidRPr="002A7371">
        <w:rPr>
          <w:rFonts w:ascii="Times New Roman" w:eastAsia="Times New Roman" w:hAnsi="Times New Roman" w:cs="Times New Roman"/>
          <w:lang w:eastAsia="tr-TR"/>
        </w:rPr>
        <w:t xml:space="preserve">– (1) Bakanlıkça yetki verilmiş gerçek ve tüzel kişilik tohumculuk kuruluşlarına EK-1’de listelenen türlerin tohumlukları için, kilogram başına destekleme ödemesi yapılır. </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Yurt içi sertifikalı tohum üretim desteğine, tohumluk sertifikasyonu döneminde kendisinin ve/veya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tohum yetiştiricilerinin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tarım parsellerinde sözleşmeli olarak tohumluk üretmiş ve sertifikalandırmış olan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başvuru yapar. </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Yurt içi sertifikalı tohum üretim desteğine başvurular e-devlet kapısı üzerinden sertifikalı giriş yoluyla yapılır.</w:t>
      </w:r>
    </w:p>
    <w:p w:rsidR="002B5801" w:rsidRPr="002A7371" w:rsidRDefault="002B5801" w:rsidP="002B5801">
      <w:pPr>
        <w:spacing w:after="0" w:line="240" w:lineRule="auto"/>
        <w:ind w:firstLine="611"/>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E-devlet kapısı üzerinden yapılan başvurularda, başvuruyu yapan </w:t>
      </w:r>
      <w:proofErr w:type="spellStart"/>
      <w:r w:rsidRPr="002A7371">
        <w:rPr>
          <w:rFonts w:ascii="Times New Roman" w:eastAsia="Times New Roman" w:hAnsi="Times New Roman" w:cs="Times New Roman"/>
          <w:lang w:eastAsia="tr-TR"/>
        </w:rPr>
        <w:t>YTK’nın</w:t>
      </w:r>
      <w:proofErr w:type="spellEnd"/>
      <w:r w:rsidRPr="002A7371">
        <w:rPr>
          <w:rFonts w:ascii="Times New Roman" w:eastAsia="Times New Roman" w:hAnsi="Times New Roman" w:cs="Times New Roman"/>
          <w:lang w:eastAsia="tr-TR"/>
        </w:rPr>
        <w:t xml:space="preserve"> Yetkilendirilmiş Tohumculuk Kuruluşu Belgesi sahipliği, ÇKS kaydı ve ilgili alt birliğe üyeliği TBS tarafından </w:t>
      </w:r>
      <w:proofErr w:type="gramStart"/>
      <w:r w:rsidRPr="002A7371">
        <w:rPr>
          <w:rFonts w:ascii="Times New Roman" w:eastAsia="Times New Roman" w:hAnsi="Times New Roman" w:cs="Times New Roman"/>
          <w:lang w:eastAsia="tr-TR"/>
        </w:rPr>
        <w:t>online</w:t>
      </w:r>
      <w:proofErr w:type="gramEnd"/>
      <w:r w:rsidRPr="002A7371">
        <w:rPr>
          <w:rFonts w:ascii="Times New Roman" w:eastAsia="Times New Roman" w:hAnsi="Times New Roman" w:cs="Times New Roman"/>
          <w:lang w:eastAsia="tr-TR"/>
        </w:rPr>
        <w:t xml:space="preserve"> kontrol edilir. </w:t>
      </w:r>
    </w:p>
    <w:p w:rsidR="002B5801" w:rsidRPr="002A7371" w:rsidRDefault="002B5801" w:rsidP="002B5801">
      <w:pPr>
        <w:spacing w:after="0" w:line="240" w:lineRule="auto"/>
        <w:ind w:firstLine="611"/>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w:t>
      </w:r>
      <w:r w:rsidRPr="00441ACC">
        <w:rPr>
          <w:rFonts w:ascii="Times New Roman" w:eastAsia="Times New Roman" w:hAnsi="Times New Roman" w:cs="Times New Roman"/>
          <w:lang w:eastAsia="tr-TR"/>
        </w:rPr>
        <w:t>Elekt</w:t>
      </w:r>
      <w:r w:rsidR="00242A37" w:rsidRPr="00441ACC">
        <w:rPr>
          <w:rFonts w:ascii="Times New Roman" w:eastAsia="Times New Roman" w:hAnsi="Times New Roman" w:cs="Times New Roman"/>
          <w:lang w:eastAsia="tr-TR"/>
        </w:rPr>
        <w:t xml:space="preserve">ronik fatura düzenleyen </w:t>
      </w:r>
      <w:proofErr w:type="spellStart"/>
      <w:r w:rsidR="00242A37" w:rsidRPr="00441ACC">
        <w:rPr>
          <w:rFonts w:ascii="Times New Roman" w:eastAsia="Times New Roman" w:hAnsi="Times New Roman" w:cs="Times New Roman"/>
          <w:lang w:eastAsia="tr-TR"/>
        </w:rPr>
        <w:t>YTK’lar</w:t>
      </w:r>
      <w:r w:rsidRPr="00441ACC">
        <w:rPr>
          <w:rFonts w:ascii="Times New Roman" w:eastAsia="Times New Roman" w:hAnsi="Times New Roman" w:cs="Times New Roman"/>
          <w:lang w:eastAsia="tr-TR"/>
        </w:rPr>
        <w:t>dan</w:t>
      </w:r>
      <w:proofErr w:type="spellEnd"/>
      <w:r w:rsidRPr="00441ACC">
        <w:rPr>
          <w:rFonts w:ascii="Times New Roman" w:eastAsia="Times New Roman" w:hAnsi="Times New Roman" w:cs="Times New Roman"/>
          <w:lang w:eastAsia="tr-TR"/>
        </w:rPr>
        <w:t xml:space="preserve">, </w:t>
      </w:r>
      <w:r w:rsidR="00242A37" w:rsidRPr="00441ACC">
        <w:rPr>
          <w:rFonts w:ascii="Times New Roman" w:eastAsia="Times New Roman" w:hAnsi="Times New Roman" w:cs="Times New Roman"/>
          <w:lang w:eastAsia="tr-TR"/>
        </w:rPr>
        <w:t xml:space="preserve">EK-4’te belirtilen </w:t>
      </w:r>
      <w:r w:rsidR="003C2F92" w:rsidRPr="00441ACC">
        <w:rPr>
          <w:rFonts w:ascii="Times New Roman" w:eastAsia="Times New Roman" w:hAnsi="Times New Roman" w:cs="Times New Roman"/>
          <w:lang w:eastAsia="tr-TR"/>
        </w:rPr>
        <w:t xml:space="preserve">ve </w:t>
      </w:r>
      <w:r w:rsidR="00242A37" w:rsidRPr="00441ACC">
        <w:rPr>
          <w:rFonts w:ascii="Times New Roman" w:eastAsia="Times New Roman" w:hAnsi="Times New Roman" w:cs="Times New Roman"/>
          <w:lang w:eastAsia="tr-TR"/>
        </w:rPr>
        <w:t>Bakanlık birimlerinde bulun</w:t>
      </w:r>
      <w:r w:rsidR="003C2F92" w:rsidRPr="00441ACC">
        <w:rPr>
          <w:rFonts w:ascii="Times New Roman" w:eastAsia="Times New Roman" w:hAnsi="Times New Roman" w:cs="Times New Roman"/>
          <w:lang w:eastAsia="tr-TR"/>
        </w:rPr>
        <w:t xml:space="preserve">an </w:t>
      </w:r>
      <w:r w:rsidR="00242A37" w:rsidRPr="00441ACC">
        <w:rPr>
          <w:rFonts w:ascii="Times New Roman" w:eastAsia="Times New Roman" w:hAnsi="Times New Roman" w:cs="Times New Roman"/>
          <w:lang w:eastAsia="tr-TR"/>
        </w:rPr>
        <w:t xml:space="preserve">ve/veya </w:t>
      </w:r>
      <w:r w:rsidR="005C64E0">
        <w:rPr>
          <w:rFonts w:ascii="Times New Roman" w:eastAsia="Times New Roman" w:hAnsi="Times New Roman" w:cs="Times New Roman"/>
          <w:lang w:eastAsia="tr-TR"/>
        </w:rPr>
        <w:t>düzenlenen</w:t>
      </w:r>
      <w:r w:rsidR="00242A37" w:rsidRPr="00441ACC">
        <w:rPr>
          <w:rFonts w:ascii="Times New Roman" w:eastAsia="Times New Roman" w:hAnsi="Times New Roman" w:cs="Times New Roman"/>
          <w:lang w:eastAsia="tr-TR"/>
        </w:rPr>
        <w:t xml:space="preserve"> belgeler istenmez.</w:t>
      </w:r>
      <w:r w:rsidRPr="002A7371">
        <w:rPr>
          <w:rFonts w:ascii="Times New Roman" w:eastAsia="Times New Roman" w:hAnsi="Times New Roman" w:cs="Times New Roman"/>
          <w:lang w:eastAsia="tr-TR"/>
        </w:rPr>
        <w:t xml:space="preserve"> Bu belgelerden herhangi bir veri tabanında olanlardan ilgili birimler ile yapılacak protokollerle web tabanlı doğrulama yapılır. Herhangi bir nedenle veri tabanlarında bu belgelerin kontrollerinin/doğrulamalarının yapılamaması durumunda, başvuruyu yapan YTK, ilgili bilgi ve belgeleri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olduğu il/ilçe müdürlüğüne ibraz eder. </w:t>
      </w:r>
    </w:p>
    <w:p w:rsidR="002B5801" w:rsidRPr="002A7371" w:rsidRDefault="002B5801" w:rsidP="002B5801">
      <w:pPr>
        <w:spacing w:after="0" w:line="240" w:lineRule="auto"/>
        <w:ind w:left="36" w:firstLine="567"/>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 xml:space="preserve">(6) Yurt içi sertifikalı tohum üretim desteğinden ilk defa yararlanacak olan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başvurularını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oldukları il/ilçe müdürlüğüne yaparlar. İl/ilçe Müdürlüklerince Yetkilendirilmiş Tohumculuk Kuruluşu Belgesine sahip olup olmadığı, ÇKS kaydı ve ilgili alt birliğe üyeliği veri tabanından kontrol edilir. Başvurusu uygun görülen </w:t>
      </w:r>
      <w:proofErr w:type="spellStart"/>
      <w:r w:rsidRPr="002A7371">
        <w:rPr>
          <w:rFonts w:ascii="Times New Roman" w:eastAsia="Times New Roman" w:hAnsi="Times New Roman" w:cs="Times New Roman"/>
          <w:lang w:eastAsia="tr-TR"/>
        </w:rPr>
        <w:t>YTK’lara</w:t>
      </w:r>
      <w:proofErr w:type="spellEnd"/>
      <w:r w:rsidRPr="002A7371">
        <w:rPr>
          <w:rFonts w:ascii="Times New Roman" w:eastAsia="Times New Roman" w:hAnsi="Times New Roman" w:cs="Times New Roman"/>
          <w:lang w:eastAsia="tr-TR"/>
        </w:rPr>
        <w:t xml:space="preserve"> TBS kullanıcı tanımlaması yapılır ve veri giriş yetkisi verilir.</w:t>
      </w:r>
    </w:p>
    <w:p w:rsidR="002B5801" w:rsidRPr="002A7371" w:rsidRDefault="00B65A1A" w:rsidP="002B5801">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 xml:space="preserve">(7) </w:t>
      </w:r>
      <w:proofErr w:type="spellStart"/>
      <w:r w:rsidR="002B5801" w:rsidRPr="002A7371">
        <w:rPr>
          <w:rFonts w:ascii="Times New Roman" w:eastAsia="Times New Roman" w:hAnsi="Times New Roman" w:cs="Times New Roman"/>
          <w:lang w:eastAsia="tr-TR"/>
        </w:rPr>
        <w:t>YTK’lar</w:t>
      </w:r>
      <w:proofErr w:type="spellEnd"/>
      <w:r w:rsidR="002B5801" w:rsidRPr="002A7371">
        <w:rPr>
          <w:rFonts w:ascii="Times New Roman" w:eastAsia="Times New Roman" w:hAnsi="Times New Roman" w:cs="Times New Roman"/>
          <w:lang w:eastAsia="tr-TR"/>
        </w:rPr>
        <w:t xml:space="preserve"> tarafından </w:t>
      </w:r>
      <w:proofErr w:type="spellStart"/>
      <w:r w:rsidR="002B5801" w:rsidRPr="002A7371">
        <w:rPr>
          <w:rFonts w:ascii="Times New Roman" w:eastAsia="Times New Roman" w:hAnsi="Times New Roman" w:cs="Times New Roman"/>
          <w:lang w:eastAsia="tr-TR"/>
        </w:rPr>
        <w:t>TBS’ye</w:t>
      </w:r>
      <w:proofErr w:type="spellEnd"/>
      <w:r w:rsidR="002B5801" w:rsidRPr="002A7371">
        <w:rPr>
          <w:rFonts w:ascii="Times New Roman" w:eastAsia="Times New Roman" w:hAnsi="Times New Roman" w:cs="Times New Roman"/>
          <w:lang w:eastAsia="tr-TR"/>
        </w:rPr>
        <w:t xml:space="preserve"> veri girişi esnasında EK-16’da yer alan bilgiler sisteme kaydedilir. </w:t>
      </w:r>
      <w:proofErr w:type="gramStart"/>
      <w:r w:rsidR="002B5801" w:rsidRPr="002A7371">
        <w:rPr>
          <w:rFonts w:ascii="Times New Roman" w:eastAsia="Times New Roman" w:hAnsi="Times New Roman" w:cs="Times New Roman"/>
          <w:lang w:eastAsia="tr-TR"/>
        </w:rPr>
        <w:t xml:space="preserve">Sisteme kaydedilen bu bilgiler ile 5042 sayılı Yeni Bitki Çeşitlerine Ait Islahçı Haklarının Korunmasına İlişkin Kanun kapsamında lisanslı olarak üretmiş oldukları sertifikalı tohumluk üretim miktarı ve bu sertifikalara bağlı olarak yapılan tohumluk satışlarını gösteren faturalara ilişkin almış oldukları destekleme miktarları, Bakanlıkça kamu kurumu ve kamu kurumu niteliğindeki meslek kuruluşları ile paylaşılır. </w:t>
      </w:r>
      <w:proofErr w:type="gramEnd"/>
    </w:p>
    <w:p w:rsidR="002B5801" w:rsidRPr="002A7371" w:rsidRDefault="00B65A1A" w:rsidP="002B5801">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 xml:space="preserve">(8) </w:t>
      </w:r>
      <w:proofErr w:type="spellStart"/>
      <w:r w:rsidR="002B5801" w:rsidRPr="002A7371">
        <w:rPr>
          <w:rFonts w:ascii="Times New Roman" w:eastAsia="Times New Roman" w:hAnsi="Times New Roman" w:cs="Times New Roman"/>
          <w:lang w:eastAsia="tr-TR"/>
        </w:rPr>
        <w:t>YTK’lar</w:t>
      </w:r>
      <w:proofErr w:type="spellEnd"/>
      <w:r w:rsidR="002B5801" w:rsidRPr="002A7371">
        <w:rPr>
          <w:rFonts w:ascii="Times New Roman" w:eastAsia="Times New Roman" w:hAnsi="Times New Roman" w:cs="Times New Roman"/>
          <w:lang w:eastAsia="tr-TR"/>
        </w:rPr>
        <w:t xml:space="preserve"> veri girişlerinde; </w:t>
      </w:r>
    </w:p>
    <w:p w:rsidR="002B5801" w:rsidRPr="002A7371" w:rsidRDefault="002B5801" w:rsidP="00B65A1A">
      <w:pPr>
        <w:spacing w:after="0" w:line="240" w:lineRule="auto"/>
        <w:ind w:firstLine="708"/>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Veri girişlerinde sorumluluğun </w:t>
      </w:r>
      <w:proofErr w:type="spellStart"/>
      <w:r w:rsidRPr="002A7371">
        <w:rPr>
          <w:rFonts w:ascii="Times New Roman" w:eastAsia="Times New Roman" w:hAnsi="Times New Roman" w:cs="Times New Roman"/>
          <w:lang w:eastAsia="tr-TR"/>
        </w:rPr>
        <w:t>YTK’ya</w:t>
      </w:r>
      <w:proofErr w:type="spellEnd"/>
      <w:r w:rsidRPr="002A7371">
        <w:rPr>
          <w:rFonts w:ascii="Times New Roman" w:eastAsia="Times New Roman" w:hAnsi="Times New Roman" w:cs="Times New Roman"/>
          <w:lang w:eastAsia="tr-TR"/>
        </w:rPr>
        <w:t xml:space="preserve"> ait olduğunu, </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b) Veri girişinden önce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kendilerine açılan panelde, sorumluluk beyanı ve verilerinin işlenmesine dair rıza beyanını onaylaması gerektiğini, </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tarafından </w:t>
      </w:r>
      <w:proofErr w:type="spellStart"/>
      <w:r w:rsidRPr="002A7371">
        <w:rPr>
          <w:rFonts w:ascii="Times New Roman" w:eastAsia="Times New Roman" w:hAnsi="Times New Roman" w:cs="Times New Roman"/>
          <w:lang w:eastAsia="tr-TR"/>
        </w:rPr>
        <w:t>TBS’ye</w:t>
      </w:r>
      <w:proofErr w:type="spellEnd"/>
      <w:r w:rsidRPr="002A7371">
        <w:rPr>
          <w:rFonts w:ascii="Times New Roman" w:eastAsia="Times New Roman" w:hAnsi="Times New Roman" w:cs="Times New Roman"/>
          <w:lang w:eastAsia="tr-TR"/>
        </w:rPr>
        <w:t xml:space="preserve"> veri girişi esnasında EK-16’da yer alan bilgileri sisteme kaydetmeyi,</w:t>
      </w:r>
    </w:p>
    <w:p w:rsidR="002B5801" w:rsidRPr="002A7371" w:rsidRDefault="002B5801" w:rsidP="002B5801">
      <w:pPr>
        <w:spacing w:after="0" w:line="240" w:lineRule="auto"/>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gramStart"/>
      <w:r w:rsidRPr="002A7371">
        <w:rPr>
          <w:rFonts w:ascii="Times New Roman" w:eastAsia="Times New Roman" w:hAnsi="Times New Roman" w:cs="Times New Roman"/>
          <w:lang w:eastAsia="tr-TR"/>
        </w:rPr>
        <w:t>kabul</w:t>
      </w:r>
      <w:proofErr w:type="gramEnd"/>
      <w:r w:rsidRPr="002A7371">
        <w:rPr>
          <w:rFonts w:ascii="Times New Roman" w:eastAsia="Times New Roman" w:hAnsi="Times New Roman" w:cs="Times New Roman"/>
          <w:lang w:eastAsia="tr-TR"/>
        </w:rPr>
        <w:t xml:space="preserve"> etmiş sayılır.</w:t>
      </w:r>
    </w:p>
    <w:p w:rsidR="002B5801" w:rsidRPr="002A7371" w:rsidRDefault="00B65A1A" w:rsidP="002B5801">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 xml:space="preserve">(9) </w:t>
      </w:r>
      <w:proofErr w:type="spellStart"/>
      <w:r w:rsidR="002B5801" w:rsidRPr="002A7371">
        <w:rPr>
          <w:rFonts w:ascii="Times New Roman" w:eastAsia="Times New Roman" w:hAnsi="Times New Roman" w:cs="Times New Roman"/>
          <w:lang w:eastAsia="tr-TR"/>
        </w:rPr>
        <w:t>YTK’lar</w:t>
      </w:r>
      <w:proofErr w:type="spellEnd"/>
      <w:r w:rsidR="002B5801" w:rsidRPr="002A7371">
        <w:rPr>
          <w:rFonts w:ascii="Times New Roman" w:eastAsia="Times New Roman" w:hAnsi="Times New Roman" w:cs="Times New Roman"/>
          <w:lang w:eastAsia="tr-TR"/>
        </w:rPr>
        <w:t xml:space="preserve"> destekleme süreci ile ilgili kendilerinden talep edilen her türlü bilgi ve belgeyi kendilerinden istenildiğinde beş iş günü içerisinde ibraz etmekle yükümlüdür.</w:t>
      </w:r>
    </w:p>
    <w:p w:rsidR="002B5801" w:rsidRPr="002A7371" w:rsidRDefault="002B5801" w:rsidP="002B5801">
      <w:pPr>
        <w:spacing w:after="0" w:line="240" w:lineRule="auto"/>
        <w:ind w:firstLine="603"/>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(10) Ödeme icmallerinin hazırlanmasında temel </w:t>
      </w:r>
      <w:proofErr w:type="gramStart"/>
      <w:r w:rsidRPr="002A7371">
        <w:rPr>
          <w:rFonts w:ascii="Times New Roman" w:eastAsia="Times New Roman" w:hAnsi="Times New Roman" w:cs="Times New Roman"/>
          <w:lang w:eastAsia="tr-TR"/>
        </w:rPr>
        <w:t>kriterler</w:t>
      </w:r>
      <w:proofErr w:type="gramEnd"/>
      <w:r w:rsidRPr="002A7371">
        <w:rPr>
          <w:rFonts w:ascii="Times New Roman" w:eastAsia="Times New Roman" w:hAnsi="Times New Roman" w:cs="Times New Roman"/>
          <w:lang w:eastAsia="tr-TR"/>
        </w:rPr>
        <w:t xml:space="preserve"> şunlardır;</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a)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satışlarını tamamladıkları her ay için ödeme icmali talep edebilir. Bu durumda tohum faturaları takip eden ayın 26’sına kadar bildirilmek zorundadır. Tohumluk satış faturalarını elektronik belge (e-fatura) olarak düzenleyen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faturaları ilgili veri tabanına yükledikten sonra icmal talep edebilir.</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b) Kaplanmış tohum satışı gerçekleştiren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çıplak (kaplanmamış) tohum miktarını fatura üzerinde belirtir ve EK-12’yi doldurur. Ödeme işlemlerinde bu miktar esas alınır. </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Tohumluk faturalarının düzenlenme tarihi, sertifika tarihinden önce olamaz.</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Desteklenecek tohumluklara ait sertifikasyon dönemi 1/7/2019-30/6/2020 tarihleri arasındadır. Bu dönem aralığındaki sertifikalara ait satışlarda desteklemeye esas alınacak satışların son tarihi 30/10/2020’dir. Bu tarihten sonraki faturalar destekleme kapsamında değerlendirilmez. Sertifikanın düzenlenme tarihi ile 30/10/2020 tarihleri arasındaki faturalar desteklemeye esastır. </w:t>
      </w:r>
    </w:p>
    <w:p w:rsidR="002B5801" w:rsidRPr="002A7371" w:rsidRDefault="002B5801" w:rsidP="002B5801">
      <w:pPr>
        <w:spacing w:after="0" w:line="240" w:lineRule="auto"/>
        <w:ind w:firstLine="745"/>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Başvuruları kabul eden il/ilçe müdürlüğü tarafından YTK ile sözleşmeli olarak tohumluk yetiştiren tohum yetiştiricilerinin, tohumluk üretimi yaptıkları parsellerdeki üretim bilgilerinin doğruluğu; 2019 ÇKS kayıtları veri tabanı, uydu görüntüleri, tarla kontrol raporları üzerinden kontrol edilir. Kontrol sonucu uyumsuzluk söz konusu olduğunda o parselde üretimi yapılarak satışı gerçekleşen tohumluklara destekleme ödemesi yapılmaz.</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(11) Sertifikalı tohum üretimi için,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arazilerinde kendilerine ait tohumluk materyalini eken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başvuru sırasında eğer tohumluk satışı olmayacak ve üretilen materyal yeniden tohum üretimi için kullanılacak ise tohumluk faturası istenmez. Yeniden üretimde kullanılacak tohumlukların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tarafından kanuni defterlerine açıklama yapılmak suretiyle kayıt altına alınması gerekmektedir. Bu kayıtların ibrazı yeterlidir. Yeniden tohumluk üretiminde kullanılacak tohumlara ait sertifikalar, kaynak sertifika olarak gösterilir ve tohumluk sertifikasyonu sürecinde tohum kontrolörlerince izlemesi yapılır. </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(12) Sertifikalı tohum üretimine konu parsellerde üretilen orijinal/temel ve üstü sertifika sınıfları için EK-1’de yer alan destekleme konu başlığı altında belirlenen oranda ilave destek ödenir.</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(13) Sertifikasyon kuruluşları, düzenlemiş oldukları sertifikalara ait bilgileri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yer alan sertifika veri tabanına girerler.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(14) </w:t>
      </w:r>
      <w:proofErr w:type="spellStart"/>
      <w:r w:rsidRPr="002A7371">
        <w:rPr>
          <w:rFonts w:ascii="Times New Roman" w:eastAsia="Times New Roman" w:hAnsi="Times New Roman" w:cs="Times New Roman"/>
          <w:lang w:eastAsia="tr-TR"/>
        </w:rPr>
        <w:t>TVYS’de</w:t>
      </w:r>
      <w:proofErr w:type="spellEnd"/>
      <w:r w:rsidRPr="002A7371">
        <w:rPr>
          <w:rFonts w:ascii="Times New Roman" w:eastAsia="Times New Roman" w:hAnsi="Times New Roman" w:cs="Times New Roman"/>
          <w:lang w:eastAsia="tr-TR"/>
        </w:rPr>
        <w:t xml:space="preserve"> düzenlenemeyen sertifikaların </w:t>
      </w:r>
      <w:proofErr w:type="spellStart"/>
      <w:r w:rsidRPr="002A7371">
        <w:rPr>
          <w:rFonts w:ascii="Times New Roman" w:eastAsia="Times New Roman" w:hAnsi="Times New Roman" w:cs="Times New Roman"/>
          <w:lang w:eastAsia="tr-TR"/>
        </w:rPr>
        <w:t>TVYS’ye</w:t>
      </w:r>
      <w:proofErr w:type="spellEnd"/>
      <w:r w:rsidRPr="002A7371">
        <w:rPr>
          <w:rFonts w:ascii="Times New Roman" w:eastAsia="Times New Roman" w:hAnsi="Times New Roman" w:cs="Times New Roman"/>
          <w:lang w:eastAsia="tr-TR"/>
        </w:rPr>
        <w:t xml:space="preserve"> tanıtılması, görev alanındaki kamu sertifikasyon kuruluşları tarafından yapılır.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fidan üretim desteği</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MADDE 19</w:t>
      </w:r>
      <w:r w:rsidRPr="002A7371">
        <w:rPr>
          <w:rFonts w:ascii="Times New Roman" w:eastAsia="Times New Roman" w:hAnsi="Times New Roman" w:cs="Times New Roman"/>
          <w:lang w:eastAsia="tr-TR"/>
        </w:rPr>
        <w:t xml:space="preserve"> – (1)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arazilerde, yurt içinde üretilip sertifikalandırılan ve satışı gerçekleşen sertifikalı sınıfında aşılı ve aşısız fidanlar için adet başına yurt içi sertifikalı fidan üretim desteği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(2) Sertifikalı fidan üretimi desteklemesine, fidan üretici belgesine sahip gerçek ve tüzel kişiler başvuru yapabilir. Yurt içi</w:t>
      </w:r>
      <w:r w:rsidRPr="002A7371">
        <w:rPr>
          <w:rFonts w:ascii="Times New Roman" w:eastAsia="Times New Roman" w:hAnsi="Times New Roman" w:cs="Times New Roman"/>
          <w:b/>
          <w:lang w:eastAsia="tr-TR"/>
        </w:rPr>
        <w:t xml:space="preserve"> </w:t>
      </w:r>
      <w:r w:rsidRPr="002A7371">
        <w:rPr>
          <w:rFonts w:ascii="Times New Roman" w:eastAsia="Times New Roman" w:hAnsi="Times New Roman" w:cs="Times New Roman"/>
          <w:lang w:eastAsia="tr-TR"/>
        </w:rPr>
        <w:t>sertifikalı fidan üretim desteğine e-devlet kapısı üzerinden sertifikalı giriş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Başvuru esnasında il/ilçe müdürlüğü tarafından aşağıdaki işlemler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E-devlet kapısı üzerinden kontrollerin yapılamaması durumunda, fidan üretici belgesinin başvuru tarihi itibariyle geçerliliği, fidan üreticisinin ilgili alt birliğe üyeliği ve ÇKS kayıtlarının güncelliği kontrol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Başvurusu uygun görülen fidan üreticilerine, TBS kullanıcı tanımlaması yapılır ve veri giriş yetkisi verilir.</w:t>
      </w:r>
    </w:p>
    <w:p w:rsidR="002B5801" w:rsidRPr="002A7371" w:rsidRDefault="002B5801" w:rsidP="002B5801">
      <w:pPr>
        <w:spacing w:after="0" w:line="240" w:lineRule="auto"/>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(4) Fidan üreticileri, </w:t>
      </w:r>
      <w:proofErr w:type="spellStart"/>
      <w:r w:rsidRPr="002A7371">
        <w:rPr>
          <w:rFonts w:ascii="Times New Roman" w:eastAsia="Times New Roman" w:hAnsi="Times New Roman" w:cs="Times New Roman"/>
          <w:lang w:eastAsia="tr-TR"/>
        </w:rPr>
        <w:t>TBS’ye</w:t>
      </w:r>
      <w:proofErr w:type="spellEnd"/>
      <w:r w:rsidRPr="002A7371">
        <w:rPr>
          <w:rFonts w:ascii="Times New Roman" w:eastAsia="Times New Roman" w:hAnsi="Times New Roman" w:cs="Times New Roman"/>
          <w:lang w:eastAsia="tr-TR"/>
        </w:rPr>
        <w:t xml:space="preserve"> veri girişinden ve verilerin doğruluğundan sorumludurlar.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Fidan üreticileri tarafından alım/satım belgesinin (fatura) ön veya arka yüzüne, faturanın satışı yapılan sertifika ile illiyet bağını gösterir “bu fatura ile satışı yapılan fidanlar, </w:t>
      </w:r>
      <w:proofErr w:type="gramStart"/>
      <w:r w:rsidRPr="002A7371">
        <w:rPr>
          <w:rFonts w:ascii="Times New Roman" w:eastAsia="Times New Roman" w:hAnsi="Times New Roman" w:cs="Times New Roman"/>
          <w:lang w:eastAsia="tr-TR"/>
        </w:rPr>
        <w:t>........</w:t>
      </w:r>
      <w:proofErr w:type="gramEnd"/>
      <w:r w:rsidRPr="002A7371">
        <w:rPr>
          <w:rFonts w:ascii="Times New Roman" w:eastAsia="Times New Roman" w:hAnsi="Times New Roman" w:cs="Times New Roman"/>
          <w:lang w:eastAsia="tr-TR"/>
        </w:rPr>
        <w:t>tarih ve.....</w:t>
      </w:r>
      <w:proofErr w:type="spellStart"/>
      <w:r w:rsidRPr="002A7371">
        <w:rPr>
          <w:rFonts w:ascii="Times New Roman" w:eastAsia="Times New Roman" w:hAnsi="Times New Roman" w:cs="Times New Roman"/>
          <w:lang w:eastAsia="tr-TR"/>
        </w:rPr>
        <w:t>no’lu</w:t>
      </w:r>
      <w:proofErr w:type="spellEnd"/>
      <w:r w:rsidRPr="002A7371">
        <w:rPr>
          <w:rFonts w:ascii="Times New Roman" w:eastAsia="Times New Roman" w:hAnsi="Times New Roman" w:cs="Times New Roman"/>
          <w:lang w:eastAsia="tr-TR"/>
        </w:rPr>
        <w:t xml:space="preserve"> fidan sertifikasına aittir ve …..ile…….etiket aralığındadır.” ibaresi konur, fatura tasdik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Fidan üreticileri tarafından her tür için tek seferde EK-4’te belirtilen belgelerin teslimi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Ödeme icmallerinin hazırlanmasında temel </w:t>
      </w:r>
      <w:proofErr w:type="gramStart"/>
      <w:r w:rsidRPr="002A7371">
        <w:rPr>
          <w:rFonts w:ascii="Times New Roman" w:eastAsia="Times New Roman" w:hAnsi="Times New Roman" w:cs="Times New Roman"/>
          <w:lang w:eastAsia="tr-TR"/>
        </w:rPr>
        <w:t>kriterler</w:t>
      </w:r>
      <w:proofErr w:type="gramEnd"/>
      <w:r w:rsidRPr="002A7371">
        <w:rPr>
          <w:rFonts w:ascii="Times New Roman" w:eastAsia="Times New Roman" w:hAnsi="Times New Roman" w:cs="Times New Roman"/>
          <w:lang w:eastAsia="tr-TR"/>
        </w:rPr>
        <w:t xml:space="preserve"> şunlardır: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Fidan üreticilerine ait satışı tamamlanan türler için tek icmal oluşturulur.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Fidan alım/satım belgelerinin tarihi, sertifika tarihinden önce olamaz.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Desteklenecek fidanlara ait sertifikasyon dönemi aşağıda verilmiştir. Fidan sertifikaları bu tarihler aralığında düzenlenmiş ve 2019 beyanname yılına ait olması gerekir.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
    <w:tbl>
      <w:tblPr>
        <w:tblStyle w:val="TabloKlavuzu"/>
        <w:tblW w:w="8537" w:type="dxa"/>
        <w:jc w:val="center"/>
        <w:tblLook w:val="04A0" w:firstRow="1" w:lastRow="0" w:firstColumn="1" w:lastColumn="0" w:noHBand="0" w:noVBand="1"/>
      </w:tblPr>
      <w:tblGrid>
        <w:gridCol w:w="2001"/>
        <w:gridCol w:w="2977"/>
        <w:gridCol w:w="3559"/>
      </w:tblGrid>
      <w:tr w:rsidR="002B5801" w:rsidRPr="002A7371" w:rsidTr="003306D9">
        <w:trPr>
          <w:trHeight w:val="263"/>
          <w:jc w:val="center"/>
        </w:trPr>
        <w:tc>
          <w:tcPr>
            <w:tcW w:w="2001" w:type="dxa"/>
            <w:vAlign w:val="center"/>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Fidan Niteliği</w:t>
            </w:r>
          </w:p>
        </w:tc>
        <w:tc>
          <w:tcPr>
            <w:tcW w:w="2977" w:type="dxa"/>
            <w:vAlign w:val="center"/>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Fidan Sertifikasyon Dönemi</w:t>
            </w:r>
          </w:p>
        </w:tc>
        <w:tc>
          <w:tcPr>
            <w:tcW w:w="3559" w:type="dxa"/>
            <w:vAlign w:val="center"/>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Satışın Tamamlanması Gereken Son Tarih</w:t>
            </w:r>
          </w:p>
        </w:tc>
      </w:tr>
      <w:tr w:rsidR="002B5801" w:rsidRPr="002A7371" w:rsidTr="003306D9">
        <w:trPr>
          <w:trHeight w:val="139"/>
          <w:jc w:val="center"/>
        </w:trPr>
        <w:tc>
          <w:tcPr>
            <w:tcW w:w="2001"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Açık Köklü Fidan</w:t>
            </w:r>
          </w:p>
        </w:tc>
        <w:tc>
          <w:tcPr>
            <w:tcW w:w="2977"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1/3/2019 ile 31/12/2019</w:t>
            </w:r>
          </w:p>
        </w:tc>
        <w:tc>
          <w:tcPr>
            <w:tcW w:w="3559"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31/12/2020</w:t>
            </w:r>
          </w:p>
        </w:tc>
      </w:tr>
      <w:tr w:rsidR="002B5801" w:rsidRPr="002A7371" w:rsidTr="003306D9">
        <w:trPr>
          <w:trHeight w:val="129"/>
          <w:jc w:val="center"/>
        </w:trPr>
        <w:tc>
          <w:tcPr>
            <w:tcW w:w="2001"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Tüplü Fidan</w:t>
            </w:r>
          </w:p>
        </w:tc>
        <w:tc>
          <w:tcPr>
            <w:tcW w:w="2977"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1/3/2019 ile 30/4/2020</w:t>
            </w:r>
          </w:p>
        </w:tc>
        <w:tc>
          <w:tcPr>
            <w:tcW w:w="3559" w:type="dxa"/>
            <w:vAlign w:val="center"/>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31/12/2020</w:t>
            </w:r>
          </w:p>
        </w:tc>
      </w:tr>
    </w:tbl>
    <w:p w:rsidR="002B5801" w:rsidRPr="002A7371" w:rsidRDefault="002B5801" w:rsidP="002B5801">
      <w:pPr>
        <w:spacing w:after="0" w:line="240" w:lineRule="atLeast"/>
        <w:jc w:val="both"/>
        <w:rPr>
          <w:rFonts w:ascii="Times New Roman" w:eastAsia="Times New Roman" w:hAnsi="Times New Roman" w:cs="Times New Roman"/>
          <w:lang w:eastAsia="tr-TR"/>
        </w:rPr>
      </w:pP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(8) Sertifikasyon kuruluşları, düzenlemiş oldukları sertifikalara ait bilgileri </w:t>
      </w:r>
      <w:proofErr w:type="spellStart"/>
      <w:r w:rsidRPr="002A7371">
        <w:rPr>
          <w:rFonts w:ascii="Times New Roman" w:eastAsia="Times New Roman" w:hAnsi="Times New Roman" w:cs="Times New Roman"/>
          <w:lang w:eastAsia="tr-TR"/>
        </w:rPr>
        <w:t>TBS’de</w:t>
      </w:r>
      <w:proofErr w:type="spellEnd"/>
      <w:r w:rsidRPr="002A7371">
        <w:rPr>
          <w:rFonts w:ascii="Times New Roman" w:eastAsia="Times New Roman" w:hAnsi="Times New Roman" w:cs="Times New Roman"/>
          <w:lang w:eastAsia="tr-TR"/>
        </w:rPr>
        <w:t xml:space="preserve"> yer alan sertifika veri tabanına girerler.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fidan/fide ve standart fidan kullanım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20 –</w:t>
      </w:r>
      <w:r w:rsidRPr="002A7371">
        <w:rPr>
          <w:rFonts w:ascii="Times New Roman" w:eastAsia="Times New Roman" w:hAnsi="Times New Roman" w:cs="Times New Roman"/>
          <w:lang w:eastAsia="tr-TR"/>
        </w:rPr>
        <w:t> (1) Destekleme kapsamında yer alacak kapama bahçe tesisinde kullanılan sertifikalı fidan/fide ile standart fidanda aranacak şartlar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Sertifikalı fidan/fide ile standart fidanın, yetkili fidan/fide üreticisi veya tohumluk bayisinden temin edilmiş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Kullanılacak sertifikalı fidan/fide ile standart fidanın; yurt içinde üretilmiş, TTSM veya Karacabey Fidan Fide Test Merkezi Müdürlüğü tarafından düzenlenmiş sertifikalı fidan/fide veya standart fidan sertifikasına ve antepfıstığı anacında ise üretim materyali sertifikasına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2016 yılı beyannamesine istinaden belgelendirilmiş sertifikalı/standart fidan ve sertifikalı/standart antepfıstığı üretim materyali (anaç) kullanıldığında 2019 üretim yılı dikimlerinde, geçerli bitki muayene raporuna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2017 yılı beyannamesine istinaden belgelendirilmiş sertifikalı/standart fidan ve sertifikalı/standart antepfıstığı üretim materyali (anaç) kullanıldığında 2018 yılında faturalandırılan fidanlarda bitki muayene raporu şartı aranmaz; 2019 yılında faturalandırılmış fidanlarda ise bitki muayene raporuna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 2018 yılı beyannamesine istinaden belgelendirilmiş sertifikalı/standart fidan, sertifikalı/standart antepfıstığı üretim materyali (anaç) kullanıldığında açık köklü ve tüplü fidan ile antepfıstığı üretim materyali (anaç) sertifikalı veya standart sınıfta sertifikaya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Çilek bahçelerinde kullanılacak fidenin 2018 ve 2019 yılı sertifikasına sahip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gerekir</w:t>
      </w:r>
      <w:proofErr w:type="gramEnd"/>
      <w:r w:rsidRPr="002A7371">
        <w:rPr>
          <w:rFonts w:ascii="Times New Roman" w:eastAsia="Times New Roman" w:hAnsi="Times New Roman" w:cs="Times New Roman"/>
          <w:lang w:eastAsia="tr-TR"/>
        </w:rPr>
        <w:t>.</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Destekleme kapsamında yer alan kapama bahçe tesisinde aranacak şartlar aşağıda belirtilmiştir: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2019 üretim yılında tesis edilmiş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 Bakanlıkça belirlenen dikim normlarına uygun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Tek türde tesis edilmesi,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Tek parsel veya bitişik parsellerinin toplamı aşağıdaki tabloda belirtilen alanlardan az olmayacak şekilde tesis edilmiş olması,</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gerekir</w:t>
      </w:r>
      <w:proofErr w:type="gramEnd"/>
      <w:r w:rsidRPr="002A7371">
        <w:rPr>
          <w:rFonts w:ascii="Times New Roman" w:eastAsia="Times New Roman" w:hAnsi="Times New Roman" w:cs="Times New Roman"/>
          <w:lang w:eastAsia="tr-TR"/>
        </w:rPr>
        <w:t>.</w:t>
      </w:r>
    </w:p>
    <w:p w:rsidR="002B5801" w:rsidRPr="002A7371" w:rsidRDefault="002B5801" w:rsidP="002B5801">
      <w:pPr>
        <w:spacing w:after="0" w:line="240" w:lineRule="auto"/>
        <w:rPr>
          <w:rFonts w:ascii="Times New Roman" w:eastAsia="Times New Roman" w:hAnsi="Times New Roman" w:cs="Times New Roman"/>
          <w:lang w:eastAsia="tr-TR"/>
        </w:rPr>
      </w:pPr>
    </w:p>
    <w:tbl>
      <w:tblPr>
        <w:tblStyle w:val="TabloKlavuzu"/>
        <w:tblW w:w="0" w:type="auto"/>
        <w:jc w:val="center"/>
        <w:tblLook w:val="04A0" w:firstRow="1" w:lastRow="0" w:firstColumn="1" w:lastColumn="0" w:noHBand="0" w:noVBand="1"/>
      </w:tblPr>
      <w:tblGrid>
        <w:gridCol w:w="6109"/>
        <w:gridCol w:w="1575"/>
      </w:tblGrid>
      <w:tr w:rsidR="002B5801" w:rsidRPr="002A7371" w:rsidTr="003306D9">
        <w:trPr>
          <w:jc w:val="center"/>
        </w:trPr>
        <w:tc>
          <w:tcPr>
            <w:tcW w:w="6109" w:type="dxa"/>
            <w:vAlign w:val="center"/>
          </w:tcPr>
          <w:p w:rsidR="002B5801" w:rsidRPr="002A7371" w:rsidRDefault="002B5801" w:rsidP="003306D9">
            <w:pPr>
              <w:spacing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Yurt içi sertifikalı fidan/fide ve standart fidan kullanım desteği</w:t>
            </w:r>
          </w:p>
        </w:tc>
        <w:tc>
          <w:tcPr>
            <w:tcW w:w="1575" w:type="dxa"/>
            <w:vAlign w:val="center"/>
          </w:tcPr>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Minimum Alan</w:t>
            </w:r>
          </w:p>
          <w:p w:rsidR="002B5801" w:rsidRPr="002A7371" w:rsidRDefault="002B5801" w:rsidP="003306D9">
            <w:pPr>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Toplamı (da)</w:t>
            </w: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Bodur/yarı bodur meyve fidanları ile bahçe tesisi</w:t>
            </w:r>
          </w:p>
        </w:tc>
        <w:tc>
          <w:tcPr>
            <w:tcW w:w="1575" w:type="dxa"/>
            <w:vMerge w:val="restart"/>
          </w:tcPr>
          <w:p w:rsidR="002B5801" w:rsidRPr="002A7371" w:rsidRDefault="002B5801" w:rsidP="003306D9">
            <w:pPr>
              <w:jc w:val="center"/>
              <w:rPr>
                <w:rFonts w:ascii="Times New Roman" w:eastAsia="Times New Roman" w:hAnsi="Times New Roman" w:cs="Times New Roman"/>
                <w:lang w:eastAsia="tr-TR"/>
              </w:rPr>
            </w:pPr>
          </w:p>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w:t>
            </w: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Diğer meyve fidanları ile bahçe tesisi</w:t>
            </w:r>
          </w:p>
        </w:tc>
        <w:tc>
          <w:tcPr>
            <w:tcW w:w="1575" w:type="dxa"/>
            <w:vMerge/>
          </w:tcPr>
          <w:p w:rsidR="002B5801" w:rsidRPr="002A7371" w:rsidRDefault="002B5801" w:rsidP="003306D9">
            <w:pPr>
              <w:jc w:val="center"/>
              <w:rPr>
                <w:rFonts w:ascii="Times New Roman" w:eastAsia="Times New Roman" w:hAnsi="Times New Roman" w:cs="Times New Roman"/>
                <w:lang w:eastAsia="tr-TR"/>
              </w:rPr>
            </w:pP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Antepfıstığı üretim materyali (anacı) ile bahçe tesisi</w:t>
            </w:r>
          </w:p>
        </w:tc>
        <w:tc>
          <w:tcPr>
            <w:tcW w:w="1575" w:type="dxa"/>
            <w:vMerge/>
          </w:tcPr>
          <w:p w:rsidR="002B5801" w:rsidRPr="002A7371" w:rsidRDefault="002B5801" w:rsidP="003306D9">
            <w:pPr>
              <w:jc w:val="center"/>
              <w:rPr>
                <w:rFonts w:ascii="Times New Roman" w:eastAsia="Times New Roman" w:hAnsi="Times New Roman" w:cs="Times New Roman"/>
                <w:lang w:eastAsia="tr-TR"/>
              </w:rPr>
            </w:pP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Çilek, </w:t>
            </w:r>
            <w:proofErr w:type="spellStart"/>
            <w:r w:rsidRPr="002A7371">
              <w:rPr>
                <w:rFonts w:ascii="Times New Roman" w:eastAsia="Times New Roman" w:hAnsi="Times New Roman" w:cs="Times New Roman"/>
                <w:lang w:eastAsia="tr-TR"/>
              </w:rPr>
              <w:t>maviyemiş</w:t>
            </w:r>
            <w:proofErr w:type="spellEnd"/>
            <w:r w:rsidRPr="002A7371">
              <w:rPr>
                <w:rFonts w:ascii="Times New Roman" w:eastAsia="Times New Roman" w:hAnsi="Times New Roman" w:cs="Times New Roman"/>
                <w:lang w:eastAsia="tr-TR"/>
              </w:rPr>
              <w:t xml:space="preserve">, kuşburnu, kivi, kızılcık, </w:t>
            </w:r>
            <w:proofErr w:type="spellStart"/>
            <w:r w:rsidRPr="002A7371">
              <w:rPr>
                <w:rFonts w:ascii="Times New Roman" w:eastAsia="Times New Roman" w:hAnsi="Times New Roman" w:cs="Times New Roman"/>
                <w:lang w:eastAsia="tr-TR"/>
              </w:rPr>
              <w:t>aronya</w:t>
            </w:r>
            <w:proofErr w:type="spellEnd"/>
            <w:r w:rsidRPr="002A7371">
              <w:rPr>
                <w:rFonts w:ascii="Times New Roman" w:eastAsia="Times New Roman" w:hAnsi="Times New Roman" w:cs="Times New Roman"/>
                <w:lang w:eastAsia="tr-TR"/>
              </w:rPr>
              <w:t xml:space="preserve"> bahçe tesisi</w:t>
            </w:r>
          </w:p>
        </w:tc>
        <w:tc>
          <w:tcPr>
            <w:tcW w:w="1575"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w:t>
            </w:r>
          </w:p>
        </w:tc>
      </w:tr>
      <w:tr w:rsidR="002B5801" w:rsidRPr="002A7371" w:rsidTr="003306D9">
        <w:trPr>
          <w:jc w:val="center"/>
        </w:trPr>
        <w:tc>
          <w:tcPr>
            <w:tcW w:w="6109" w:type="dxa"/>
          </w:tcPr>
          <w:p w:rsidR="002B5801" w:rsidRPr="002A7371" w:rsidRDefault="002B5801" w:rsidP="003306D9">
            <w:pPr>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Çilek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w:t>
            </w:r>
          </w:p>
        </w:tc>
        <w:tc>
          <w:tcPr>
            <w:tcW w:w="1575" w:type="dxa"/>
          </w:tcPr>
          <w:p w:rsidR="002B5801" w:rsidRPr="002A7371" w:rsidRDefault="002B5801" w:rsidP="003306D9">
            <w:pPr>
              <w:jc w:val="center"/>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w:t>
            </w:r>
          </w:p>
        </w:tc>
      </w:tr>
    </w:tbl>
    <w:p w:rsidR="002B5801" w:rsidRPr="002A7371" w:rsidRDefault="002B5801" w:rsidP="002B5801">
      <w:pPr>
        <w:spacing w:after="0" w:line="240" w:lineRule="auto"/>
        <w:rPr>
          <w:rFonts w:ascii="Times New Roman" w:eastAsia="Times New Roman" w:hAnsi="Times New Roman" w:cs="Times New Roman"/>
          <w:lang w:eastAsia="tr-TR"/>
        </w:rPr>
      </w:pP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Kapama bahçe, iki teknik personel tarafından yerinde kontrol edilerek Yurt İçi Sertifikalı Fidan/Fide ve Standart Fidan Kullanım Desteği Bahçe Tesisi Tespit Tutanağı (EK-21) düzenlenir.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(4) Kapama bahçe, tesis edildiği üretim yılı hariç dört yıl boyunca yılda en az 1 kez (çilek hariç) olmak üzere il/ilçe müdürlüğünce kontrol edilerek Yurt İçi Sertifikalı Fidan/Fide ve Standart Fidan Kullanım Desteği Kontrol Tutanağı (EK-22) düzenlenir. Mücbir sebepler dışındaki nedenlerle bahçenin minimum alan toplamı altına düşmesi durumunda desteğin tamamı, bahçenin minimum alan toplamı büyüklüğünü koruması durumunda ise bozulan kısma karşılık gelen destekleme tutarı 21/7/1953 tarihli ve 6183 sayılı Amme Alacaklarının Tahsil Usulü Hakkında Kanunun 51 inci maddesinde belirtilen gecikme zammı oranları dikkate alınarak hesaplanan kanunî faizi ile birlikte anılan Kanun hükümlerine göre geri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Destekleme ödemesi yapılan kapama bahçenin kiralama nedeniyle el değiştirmesi durumunda; kapama bahçe özelliğini kaybetmesi halinde sorumluluk desteği alan çiftçiye ait olup destekleme ödemesi 21/7/1953 tarihli ve 6183 sayılı Amme Alacaklarının Tahsil Usulü Hakkında Kanunun 51 inci maddesinde belirtilen gecikme zammı oranları dikkate alınarak hesaplanan kanunî faizi ile birlikte anılan Kanun hükümlerine göre geri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(6) Destekleme ödemesi yapılan kapama bahçe satış nedeniyle el değiştirmesi durumunda, il/ilçe müdürlüğünce onaylı Taahhütname-3 (EK-24) düzenlenir. Devralan çiftçi, desteklemeden yararlanan çiftçinin sorumluluklarını taşımakta olup, kapama bahçe denetim, bakım ve muhafazasını sağlamak zorundadır. Aksi durumda destekleme ödemesi 21/7/1953 tarihli ve 6183 sayılı Amme Alacaklarının Tahsil Usulü Hakkında Kanunun 51 inci maddesinde belirtilen gecikme zammı oranları dikkate alınarak hesaplanan kanunî faizi ile birlikte anılan Kanun hükümlerine göre geri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 Kiralama yolu ile kapama bahçe tesis eden çiftçilerin kira sözleşme süresi çilek için en az bir (1) yıl, diğerlerinde en az beş (5) yıldır.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 Sertifikalı ve standart fidanın aynı kapama bahçe alanı içinde kullanılması halinde, destekleme miktarı her biri için ayrı alanlar üzerinden hesaplanarak belirlenir.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(9)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2019 üretim yılına kayıtlı dikimlere ait destekleme bilgileri “Yurt İçi Sertifikalı Fidan Kullanım Desteği 2019” bölümüne işlenir. 2019 güzlük dikimleri 2020 yılı destekleme Tebliği kapsamında değerlendirilir.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(10) Desteklemeden yararlanmak isteyen çiftçilerin, EK-4’te belirtilen belgelerle başvurması gerekmektedir.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(11) Yurt İçi Sertifikalı Fidan/Fide ve Standart Fidan Kullanım Desteği Talep Formunda (EK-25) bulunan sertifikalı/standart fidan/antepfıstığı üretim materyali (anaç) ve sertifikalı fideye ait bilgiler ile fatura bilgileri fidan/fide üreticisi veya tohumluk bayisi tarafından düzenlenerek tasdik edilir, araziye ait bilgiler ise, çiftçi tarafından doldurulup imzalanır.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(12) Fatura tarihi, sertifikalı/standart fidan, antepfıstığı üretim materyali (anaç) ve sertifikalı fide sertifikası veya bitki muayene raporu tarihinden sonra olmalıdır. Faturalara fidan/fide üreticisi veya tohumluk bayisi tarafından fidan/fide türü, çeşidi, belge numarası ve etiket numarası aralıkları yazılır.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 xml:space="preserve">Geleneksel zeytin bahçelerinin </w:t>
      </w:r>
      <w:proofErr w:type="gramStart"/>
      <w:r w:rsidRPr="002A7371">
        <w:rPr>
          <w:rFonts w:ascii="Times New Roman" w:eastAsia="Times New Roman" w:hAnsi="Times New Roman" w:cs="Times New Roman"/>
          <w:b/>
          <w:lang w:eastAsia="tr-TR"/>
        </w:rPr>
        <w:t>rehabilitasyonu</w:t>
      </w:r>
      <w:proofErr w:type="gramEnd"/>
      <w:r w:rsidRPr="002A7371">
        <w:rPr>
          <w:rFonts w:ascii="Times New Roman" w:eastAsia="Times New Roman" w:hAnsi="Times New Roman" w:cs="Times New Roman"/>
          <w:b/>
          <w:lang w:eastAsia="tr-TR"/>
        </w:rPr>
        <w:t xml:space="preserve">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21</w:t>
      </w:r>
      <w:r w:rsidRPr="002A7371">
        <w:rPr>
          <w:rFonts w:ascii="Times New Roman" w:eastAsia="Times New Roman" w:hAnsi="Times New Roman" w:cs="Times New Roman"/>
          <w:lang w:eastAsia="tr-TR"/>
        </w:rPr>
        <w:t xml:space="preserve"> – (1) Geleneksel zeytin bahçesi alanının, en az 1/5’inde, ihtiyaç duyulan ağaçlarda gençleştirme budaması yapacağını tespit ettiren ve 30/4/2020 tarihine kadar gençleştirme budamasını yapan çiftçilere budanan alan üzerinden destekleme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Gençleştirme budaması yapılacak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zeytinlik tapu hisse alanı (tasarruf alanı) en az beş (5) dekar olmalıdır.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Destekleme ödemesinden faydalanmak isteyen çiftçilerin 2019 üretim yılında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 yaptırmaları koşuluyla EK-26’da yer alan Geleneksel Zeytin Bahçelerinin Rehabilitasyonu Desteğinden </w:t>
      </w:r>
      <w:r w:rsidRPr="002A7371">
        <w:rPr>
          <w:rFonts w:ascii="Times New Roman" w:eastAsia="Times New Roman" w:hAnsi="Times New Roman" w:cs="Times New Roman"/>
          <w:lang w:eastAsia="tr-TR"/>
        </w:rPr>
        <w:lastRenderedPageBreak/>
        <w:t>Yararlanma Talep Formu ile gençleştirme budaması yapılmadan önce il/ilçe müdürlüğüne müracaat ederek tespit yaptırmaları gerekmektedir.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Desteklemeye esas zeytin bahçeleri, çiftçilerin ÇKS kayıtları da dikkate alınarak il/ilçe müdürlükleri tarafından yerinde tespit edilir ve gençleştirme budaması öncesi EK-27’de yer alan Geleneksel Zeytin Bahçesi Gençleştirme Budaması Öncesi Tespit Tutanağı hazırlanır.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Desteklemeye esas zeytin bahçeleri, gençleştirme budaması sonrası il/ilçe müdürlükleri tarafından kontrol edilerek budama sonrası ödemeye esas EK-28’de yer alan Geleneksel Zeytin Bahçesi Gençleştirme Budaması Sonrası Kontrol Tutanağı hazırlanır.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 xml:space="preserve">Fındık alan </w:t>
      </w:r>
      <w:proofErr w:type="gramStart"/>
      <w:r w:rsidRPr="002A7371">
        <w:rPr>
          <w:rFonts w:ascii="Times New Roman" w:eastAsia="Times New Roman" w:hAnsi="Times New Roman" w:cs="Times New Roman"/>
          <w:b/>
          <w:lang w:eastAsia="tr-TR"/>
        </w:rPr>
        <w:t>bazlı</w:t>
      </w:r>
      <w:proofErr w:type="gramEnd"/>
      <w:r w:rsidRPr="002A7371">
        <w:rPr>
          <w:rFonts w:ascii="Times New Roman" w:eastAsia="Times New Roman" w:hAnsi="Times New Roman" w:cs="Times New Roman"/>
          <w:b/>
          <w:lang w:eastAsia="tr-TR"/>
        </w:rPr>
        <w:t xml:space="preserve"> gelir desteği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22</w:t>
      </w:r>
      <w:r w:rsidRPr="002A7371">
        <w:rPr>
          <w:rFonts w:ascii="Times New Roman" w:eastAsia="Times New Roman" w:hAnsi="Times New Roman" w:cs="Times New Roman"/>
          <w:lang w:eastAsia="tr-TR"/>
        </w:rPr>
        <w:t xml:space="preserve"> – (1) 2019 Yılında Yapılacak Tarımsal Desteklemelere İlişkin Karar eki listede yer alan havzalarda, 22/11/2001 tarihli ve 2001/3267 sayılı Bakanlar Kurulu Kararı ile belirlenen ve ruhsat verilen alanlarda fındık üretimi yapan ÇKS ve </w:t>
      </w:r>
      <w:proofErr w:type="spellStart"/>
      <w:r w:rsidRPr="002A7371">
        <w:rPr>
          <w:rFonts w:ascii="Times New Roman" w:eastAsia="Times New Roman" w:hAnsi="Times New Roman" w:cs="Times New Roman"/>
          <w:lang w:eastAsia="tr-TR"/>
        </w:rPr>
        <w:t>FKS’ye</w:t>
      </w:r>
      <w:proofErr w:type="spellEnd"/>
      <w:r w:rsidRPr="002A7371">
        <w:rPr>
          <w:rFonts w:ascii="Times New Roman" w:eastAsia="Times New Roman" w:hAnsi="Times New Roman" w:cs="Times New Roman"/>
          <w:lang w:eastAsia="tr-TR"/>
        </w:rPr>
        <w:t xml:space="preserve"> kayıtlı çiftçilere </w:t>
      </w:r>
      <w:proofErr w:type="spellStart"/>
      <w:r w:rsidRPr="002A7371">
        <w:rPr>
          <w:rFonts w:ascii="Times New Roman" w:eastAsia="Times New Roman" w:hAnsi="Times New Roman" w:cs="Times New Roman"/>
          <w:lang w:eastAsia="tr-TR"/>
        </w:rPr>
        <w:t>FKS’de</w:t>
      </w:r>
      <w:proofErr w:type="spellEnd"/>
      <w:r w:rsidRPr="002A7371">
        <w:rPr>
          <w:rFonts w:ascii="Times New Roman" w:eastAsia="Times New Roman" w:hAnsi="Times New Roman" w:cs="Times New Roman"/>
          <w:lang w:eastAsia="tr-TR"/>
        </w:rPr>
        <w:t xml:space="preserve"> kayıtlı ruhsatlı fındık alanı büyüklüğü dikkate alınarak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 ödemesi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2019 üretim yılında ÇKS ve </w:t>
      </w:r>
      <w:proofErr w:type="spellStart"/>
      <w:r w:rsidRPr="002A7371">
        <w:rPr>
          <w:rFonts w:ascii="Times New Roman" w:eastAsia="Times New Roman" w:hAnsi="Times New Roman" w:cs="Times New Roman"/>
          <w:lang w:eastAsia="tr-TR"/>
        </w:rPr>
        <w:t>FKS’de</w:t>
      </w:r>
      <w:proofErr w:type="spellEnd"/>
      <w:r w:rsidRPr="002A7371">
        <w:rPr>
          <w:rFonts w:ascii="Times New Roman" w:eastAsia="Times New Roman" w:hAnsi="Times New Roman" w:cs="Times New Roman"/>
          <w:lang w:eastAsia="tr-TR"/>
        </w:rPr>
        <w:t xml:space="preserve"> kayıtlı olan çiftçilerin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desteğinden yararlanmak istememesi durumunda; bu taleplerini 31/12/2019 tarihi mesai bitimine kadar il/ilçe müdürlüklerine yazılı olarak bildirmeleri gerekmektedir.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(3) İl/ilçe müdürlüğü müracaattaki bilgi ve belgelerin doğruluğunu ÇKS ve </w:t>
      </w:r>
      <w:proofErr w:type="spellStart"/>
      <w:r w:rsidRPr="002A7371">
        <w:rPr>
          <w:rFonts w:ascii="Times New Roman" w:eastAsia="Times New Roman" w:hAnsi="Times New Roman" w:cs="Times New Roman"/>
          <w:lang w:eastAsia="tr-TR"/>
        </w:rPr>
        <w:t>FKS’den</w:t>
      </w:r>
      <w:proofErr w:type="spellEnd"/>
      <w:r w:rsidRPr="002A7371">
        <w:rPr>
          <w:rFonts w:ascii="Times New Roman" w:eastAsia="Times New Roman" w:hAnsi="Times New Roman" w:cs="Times New Roman"/>
          <w:lang w:eastAsia="tr-TR"/>
        </w:rPr>
        <w:t xml:space="preserve"> kontrol eder.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(4) Fındık arazilerinin </w:t>
      </w:r>
      <w:proofErr w:type="spellStart"/>
      <w:r w:rsidRPr="002A7371">
        <w:rPr>
          <w:rFonts w:ascii="Times New Roman" w:eastAsia="Times New Roman" w:hAnsi="Times New Roman" w:cs="Times New Roman"/>
          <w:lang w:eastAsia="tr-TR"/>
        </w:rPr>
        <w:t>ruhsatlılık</w:t>
      </w:r>
      <w:proofErr w:type="spellEnd"/>
      <w:r w:rsidRPr="002A7371">
        <w:rPr>
          <w:rFonts w:ascii="Times New Roman" w:eastAsia="Times New Roman" w:hAnsi="Times New Roman" w:cs="Times New Roman"/>
          <w:lang w:eastAsia="tr-TR"/>
        </w:rPr>
        <w:t xml:space="preserve"> durumuna ilişkin sorunlar ile ihtilafların çözümünde il/ilçe fındık komisyonları yetkilidir.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(5) Toplam alanı bir dekarın altında olan ruhsatlı fındık alanlarına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Askı ve sonrasında yapılacak iş ve işlemler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23 –</w:t>
      </w:r>
      <w:r w:rsidRPr="002A7371">
        <w:rPr>
          <w:rFonts w:ascii="Times New Roman" w:eastAsia="Times New Roman" w:hAnsi="Times New Roman" w:cs="Times New Roman"/>
          <w:lang w:eastAsia="tr-TR"/>
        </w:rPr>
        <w:t xml:space="preserve"> (1) Bu Tebliğde anılan desteklemelere ilişkin ödeme icmalleri il müdürlükleri tarafından ÇKS ve/veya </w:t>
      </w:r>
      <w:proofErr w:type="spellStart"/>
      <w:r w:rsidRPr="002A7371">
        <w:rPr>
          <w:rFonts w:ascii="Times New Roman" w:eastAsia="Times New Roman" w:hAnsi="Times New Roman" w:cs="Times New Roman"/>
          <w:lang w:eastAsia="tr-TR"/>
        </w:rPr>
        <w:t>ÖKS’den</w:t>
      </w:r>
      <w:proofErr w:type="spellEnd"/>
      <w:r w:rsidRPr="002A7371">
        <w:rPr>
          <w:rFonts w:ascii="Times New Roman" w:eastAsia="Times New Roman" w:hAnsi="Times New Roman" w:cs="Times New Roman"/>
          <w:lang w:eastAsia="tr-TR"/>
        </w:rPr>
        <w:t xml:space="preserve"> alınarak oluşturulur. İl/ilçe müdürlüklerince ilçeye ait destekleme türüne esas İcmal-1, ilçe müdürlüğü ve ilgili köy/mahallede ilgili İl/ilçe müdürlükleri veya muhtarlıklar marifetiyle EK-2’de belirtilen süre ile askıya çıkarılır ve İl/ilçe müdürlüğü web sayfasında yayımlanır. Yurt içi sertifikalı tohum üretim ve yurt içi sertifikalı 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beş (5) iş günü içinde yapılacak itirazlar il/ilçe müdürlüğü tarafından değerlendirilir. Bu değerlendirmenin sonucunda karara bağlanamayan itirazlar il/ilçe tahkim komisyonlarınca değerlendirilerek sonuçlandırılır.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Askı ve itiraz süresi bitimi sonrasında ve idari kaynaklı hata olması halinde yapılacak itirazlar il/ilçe müdürlüğü tarafından değerlendirilir. Bu değerlendirmenin sonucunda karara bağlanamayan itirazlar il/ilçe tahkim komisyonlarınca değerlendirilerek sonuçlandırılır.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EK-29’da yer alan Organik Tarım Desteği İtiraz Dilekçe Örneği ile müracaat edilmesi çiftçinin görev ve sorumluluğundadır. Bu madde hükmüne göre yapılan yazılı itirazlar askı süresinin başlamasından itibaren değerlendirmeye alınır.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(5) Askı işlemleri sonucunda </w:t>
      </w:r>
      <w:proofErr w:type="spellStart"/>
      <w:r w:rsidRPr="002A7371">
        <w:rPr>
          <w:rFonts w:ascii="Times New Roman" w:eastAsia="Times New Roman" w:hAnsi="Times New Roman" w:cs="Times New Roman"/>
          <w:lang w:eastAsia="tr-TR"/>
        </w:rPr>
        <w:t>ÇKS’den</w:t>
      </w:r>
      <w:proofErr w:type="spellEnd"/>
      <w:r w:rsidRPr="002A7371">
        <w:rPr>
          <w:rFonts w:ascii="Times New Roman" w:eastAsia="Times New Roman" w:hAnsi="Times New Roman" w:cs="Times New Roman"/>
          <w:lang w:eastAsia="tr-TR"/>
        </w:rPr>
        <w:t xml:space="preserve"> alınan İcmal-2 ilçe müdürlüklerince düzenlenip onaylandıktan sonra il müdürlüğüne gönderilir. Bu icmaller ve merkez ilçe icmallerinin </w:t>
      </w:r>
      <w:proofErr w:type="spellStart"/>
      <w:r w:rsidRPr="002A7371">
        <w:rPr>
          <w:rFonts w:ascii="Times New Roman" w:eastAsia="Times New Roman" w:hAnsi="Times New Roman" w:cs="Times New Roman"/>
          <w:lang w:eastAsia="tr-TR"/>
        </w:rPr>
        <w:t>ÇKS’den</w:t>
      </w:r>
      <w:proofErr w:type="spellEnd"/>
      <w:r w:rsidRPr="002A7371">
        <w:rPr>
          <w:rFonts w:ascii="Times New Roman" w:eastAsia="Times New Roman" w:hAnsi="Times New Roman" w:cs="Times New Roman"/>
          <w:lang w:eastAsia="tr-TR"/>
        </w:rPr>
        <w:t xml:space="preserve"> alınan İcmal-3 ile uyumu il müdürlüğü tarafından kontrol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(6) İlçe müdürlüklerinden alınan her bir destekleme türüne göre düzenlenen İcmal-2’ler 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2A7371">
        <w:rPr>
          <w:rFonts w:ascii="Times New Roman" w:eastAsia="Times New Roman" w:hAnsi="Times New Roman" w:cs="Times New Roman"/>
          <w:lang w:eastAsia="tr-TR"/>
        </w:rPr>
        <w:t>BÜGEM’e</w:t>
      </w:r>
      <w:proofErr w:type="spellEnd"/>
      <w:r w:rsidRPr="002A7371">
        <w:rPr>
          <w:rFonts w:ascii="Times New Roman" w:eastAsia="Times New Roman" w:hAnsi="Times New Roman" w:cs="Times New Roman"/>
          <w:lang w:eastAsia="tr-TR"/>
        </w:rPr>
        <w:t xml:space="preserve"> gönderilir.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(7) Her bir destekleme türüne göre düzenlenen İcmal-2’ler de gerçeğe aykırılığın bulunmaması ya da il müdürlüklerine intikal eden şikâyet ve/veya ihbarların il tahkim komisyonu marifeti ile </w:t>
      </w:r>
      <w:r w:rsidRPr="002A7371">
        <w:rPr>
          <w:rFonts w:ascii="Times New Roman" w:eastAsia="Times New Roman" w:hAnsi="Times New Roman" w:cs="Times New Roman"/>
          <w:lang w:eastAsia="tr-TR"/>
        </w:rPr>
        <w:lastRenderedPageBreak/>
        <w:t xml:space="preserve">çözümlenmesi hâlinde, ödemeye esas her bir destekleme türüne göre düzenlenen İcmal-3’ler </w:t>
      </w:r>
      <w:proofErr w:type="spellStart"/>
      <w:r w:rsidRPr="002A7371">
        <w:rPr>
          <w:rFonts w:ascii="Times New Roman" w:eastAsia="Times New Roman" w:hAnsi="Times New Roman" w:cs="Times New Roman"/>
          <w:lang w:eastAsia="tr-TR"/>
        </w:rPr>
        <w:t>BÜGEM’e</w:t>
      </w:r>
      <w:proofErr w:type="spellEnd"/>
      <w:r w:rsidRPr="002A7371">
        <w:rPr>
          <w:rFonts w:ascii="Times New Roman" w:eastAsia="Times New Roman" w:hAnsi="Times New Roman" w:cs="Times New Roman"/>
          <w:lang w:eastAsia="tr-TR"/>
        </w:rPr>
        <w:t xml:space="preserve"> gönderilir.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(8) Bu Tebliğde anılan desteklemelere ilişkin ödemeler tamamlandıktan sonra tespit edilen idari kaynaklı hata olması halinde il müdürlükleri, resmi yazı ile sistem düzeltmelerinin yapılabilmesi ve icmal oluşturulabilmesi için, BÜGEM’</w:t>
      </w:r>
      <w:r w:rsidR="000C684A" w:rsidRPr="002A7371">
        <w:rPr>
          <w:rFonts w:ascii="Times New Roman" w:eastAsia="Times New Roman" w:hAnsi="Times New Roman" w:cs="Times New Roman"/>
          <w:lang w:eastAsia="tr-TR"/>
        </w:rPr>
        <w:t>e</w:t>
      </w:r>
      <w:r w:rsidRPr="002A7371">
        <w:rPr>
          <w:rFonts w:ascii="Times New Roman" w:eastAsia="Times New Roman" w:hAnsi="Times New Roman" w:cs="Times New Roman"/>
          <w:lang w:eastAsia="tr-TR"/>
        </w:rPr>
        <w:t xml:space="preserve"> talepte bulunur.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(9) Bu Tebliğde anılan desteklemelere ilişkin ödemeler tamamlandıktan sonra, İl Müdürlükleri resmi yazı </w:t>
      </w:r>
      <w:proofErr w:type="gramStart"/>
      <w:r w:rsidRPr="002A7371">
        <w:rPr>
          <w:rFonts w:ascii="Times New Roman" w:eastAsia="Times New Roman" w:hAnsi="Times New Roman" w:cs="Times New Roman"/>
          <w:lang w:eastAsia="tr-TR"/>
        </w:rPr>
        <w:t>ile,</w:t>
      </w:r>
      <w:proofErr w:type="gramEnd"/>
      <w:r w:rsidRPr="002A7371">
        <w:rPr>
          <w:rFonts w:ascii="Times New Roman" w:eastAsia="Times New Roman" w:hAnsi="Times New Roman" w:cs="Times New Roman"/>
          <w:lang w:eastAsia="tr-TR"/>
        </w:rPr>
        <w:t xml:space="preserve"> oluşturulacak fark icmallerinin ÇKS ve </w:t>
      </w:r>
      <w:proofErr w:type="spellStart"/>
      <w:r w:rsidRPr="002A7371">
        <w:rPr>
          <w:rFonts w:ascii="Times New Roman" w:eastAsia="Times New Roman" w:hAnsi="Times New Roman" w:cs="Times New Roman"/>
          <w:lang w:eastAsia="tr-TR"/>
        </w:rPr>
        <w:t>ÖKS’den</w:t>
      </w:r>
      <w:proofErr w:type="spellEnd"/>
      <w:r w:rsidRPr="002A7371">
        <w:rPr>
          <w:rFonts w:ascii="Times New Roman" w:eastAsia="Times New Roman" w:hAnsi="Times New Roman" w:cs="Times New Roman"/>
          <w:lang w:eastAsia="tr-TR"/>
        </w:rPr>
        <w:t xml:space="preserve"> alınabilmesi için </w:t>
      </w:r>
      <w:proofErr w:type="spellStart"/>
      <w:r w:rsidRPr="002A7371">
        <w:rPr>
          <w:rFonts w:ascii="Times New Roman" w:eastAsia="Times New Roman" w:hAnsi="Times New Roman" w:cs="Times New Roman"/>
          <w:lang w:eastAsia="tr-TR"/>
        </w:rPr>
        <w:t>BÜGEM’den</w:t>
      </w:r>
      <w:proofErr w:type="spellEnd"/>
      <w:r w:rsidRPr="002A7371">
        <w:rPr>
          <w:rFonts w:ascii="Times New Roman" w:eastAsia="Times New Roman" w:hAnsi="Times New Roman" w:cs="Times New Roman"/>
          <w:lang w:eastAsia="tr-TR"/>
        </w:rPr>
        <w:t xml:space="preserve"> talepte bulunur.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(10) Bu Tebliğde anılan desteklemelere ait başvuru bitiş tarihlerinden sonra askı ve itiraz süresi içinde verilen itiraz dilekçelerinde talep edilen değişiklikler dışında, çiftçinin beyanı ile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Yönetmelikte öngörülen süreler dışında yapılacak değişiklikler destekleme ödemelerine esas olamaz.</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(11) Yurt içi sertifikalı tohum üretim desteğinde, başvuruları kabul eden il/ilçe müdürlüğü tarafından, ödeme icmali talep eden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için YTK Detayında Bilgiler (EK-14) ve Sertifika Sınıfı Detayında Bilgiler (EK-15) oluşturulur. İl müdürlükleri tarafından ödeme icmali (İcmal-3) ile birlikte YTK Detayında Bilgiler (Ek-14) ve Sertifika Sınıfı Detayında Bilgiler (EK-15) </w:t>
      </w:r>
      <w:proofErr w:type="spellStart"/>
      <w:r w:rsidRPr="002A7371">
        <w:rPr>
          <w:rFonts w:ascii="Times New Roman" w:eastAsia="Times New Roman" w:hAnsi="Times New Roman" w:cs="Times New Roman"/>
          <w:lang w:eastAsia="tr-TR"/>
        </w:rPr>
        <w:t>BÜGEM’e</w:t>
      </w:r>
      <w:proofErr w:type="spellEnd"/>
      <w:r w:rsidRPr="002A7371">
        <w:rPr>
          <w:rFonts w:ascii="Times New Roman" w:eastAsia="Times New Roman" w:hAnsi="Times New Roman" w:cs="Times New Roman"/>
          <w:lang w:eastAsia="tr-TR"/>
        </w:rPr>
        <w:t xml:space="preserve"> gönderilir. </w:t>
      </w:r>
    </w:p>
    <w:p w:rsidR="002B5801" w:rsidRPr="002A7371" w:rsidRDefault="002B5801" w:rsidP="002B5801">
      <w:pPr>
        <w:spacing w:after="0" w:line="240" w:lineRule="auto"/>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(12) Yurt içi sertifikalı fidan üretim desteğinde, başvuruları kabul eden il/ilçe müdürlüğü tarafından, icmali talep eden Fidan Üreticileri için, Fidan Üreticisi Detayında Bilgiler (EK-19) ve Sertifika Sınıfı Detayında Bilgiler (EK-20) oluşturulur. İl müdürlükleri tarafından ödeme icmali (İcmal-3) ile birlikte Fidan Üreticisi Detayında Bilgiler (EK-19) </w:t>
      </w:r>
      <w:proofErr w:type="spellStart"/>
      <w:r w:rsidRPr="002A7371">
        <w:rPr>
          <w:rFonts w:ascii="Times New Roman" w:eastAsia="Times New Roman" w:hAnsi="Times New Roman" w:cs="Times New Roman"/>
          <w:lang w:eastAsia="tr-TR"/>
        </w:rPr>
        <w:t>BÜGEM’e</w:t>
      </w:r>
      <w:proofErr w:type="spellEnd"/>
      <w:r w:rsidRPr="002A7371">
        <w:rPr>
          <w:rFonts w:ascii="Times New Roman" w:eastAsia="Times New Roman" w:hAnsi="Times New Roman" w:cs="Times New Roman"/>
          <w:lang w:eastAsia="tr-TR"/>
        </w:rPr>
        <w:t xml:space="preserve"> gönderilir.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Desteklemelerden yararlanamayacaklar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24</w:t>
      </w:r>
      <w:r w:rsidRPr="002A7371">
        <w:rPr>
          <w:rFonts w:ascii="Times New Roman" w:eastAsia="Times New Roman" w:hAnsi="Times New Roman" w:cs="Times New Roman"/>
          <w:lang w:eastAsia="tr-TR"/>
        </w:rPr>
        <w:t xml:space="preserve"> – (1) Bu Tebliğde yer alan destekleme uygulamalarından;</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a) 2019 üretim yılında destekleme uygulamalarında ayrıntıları verilen kayıt sistemlerinde kayıtlı olmayanlar,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b) </w:t>
      </w:r>
      <w:proofErr w:type="spellStart"/>
      <w:r w:rsidRPr="002A7371">
        <w:rPr>
          <w:rFonts w:ascii="Times New Roman" w:eastAsia="Times New Roman" w:hAnsi="Times New Roman" w:cs="Times New Roman"/>
          <w:lang w:eastAsia="tr-TR"/>
        </w:rPr>
        <w:t>ÇKS’de</w:t>
      </w:r>
      <w:proofErr w:type="spellEnd"/>
      <w:r w:rsidRPr="002A7371">
        <w:rPr>
          <w:rFonts w:ascii="Times New Roman" w:eastAsia="Times New Roman" w:hAnsi="Times New Roman" w:cs="Times New Roman"/>
          <w:lang w:eastAsia="tr-TR"/>
        </w:rPr>
        <w:t xml:space="preserve"> kayıtlı olduğu il/ilçe dışında başka yerden desteklemeye müracaat edenlerle, bu Tebliğde belirtilen destekleme ödemelerinden faydalanmak için istenilen belgelerle birlikte süresi içinde başvuru yapmayanlar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c) Bu Tebliğde anılan desteklemelere ilişkin başvurularda hizmet bedelinin yatırıldığına dair Döner Sermaye İşletmesinden alınan makbuz veya alındı belgesini EK-4’te belirtilen belge teslim bitiş tarihine kadar ibraz etmeyenler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ç) 31/12/2019 tarihi mesai bitimine kadar </w:t>
      </w:r>
      <w:proofErr w:type="spellStart"/>
      <w:r w:rsidRPr="002A7371">
        <w:rPr>
          <w:rFonts w:ascii="Times New Roman" w:eastAsia="Times New Roman" w:hAnsi="Times New Roman" w:cs="Times New Roman"/>
          <w:lang w:eastAsia="tr-TR"/>
        </w:rPr>
        <w:t>FKS’ye</w:t>
      </w:r>
      <w:proofErr w:type="spellEnd"/>
      <w:r w:rsidRPr="002A7371">
        <w:rPr>
          <w:rFonts w:ascii="Times New Roman" w:eastAsia="Times New Roman" w:hAnsi="Times New Roman" w:cs="Times New Roman"/>
          <w:lang w:eastAsia="tr-TR"/>
        </w:rPr>
        <w:t xml:space="preserve"> kayıtlı olmayanlar ve 2019 üretim yılında ruhsatlı fındık arazilerinde değişiklik olduğu halde </w:t>
      </w:r>
      <w:proofErr w:type="spellStart"/>
      <w:r w:rsidRPr="002A7371">
        <w:rPr>
          <w:rFonts w:ascii="Times New Roman" w:eastAsia="Times New Roman" w:hAnsi="Times New Roman" w:cs="Times New Roman"/>
          <w:lang w:eastAsia="tr-TR"/>
        </w:rPr>
        <w:t>FKS’de</w:t>
      </w:r>
      <w:proofErr w:type="spellEnd"/>
      <w:r w:rsidRPr="002A7371">
        <w:rPr>
          <w:rFonts w:ascii="Times New Roman" w:eastAsia="Times New Roman" w:hAnsi="Times New Roman" w:cs="Times New Roman"/>
          <w:lang w:eastAsia="tr-TR"/>
        </w:rPr>
        <w:t xml:space="preserve"> güncelleme yaptırmamış olanlar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 ödemesinden faydalanamaz.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d) </w:t>
      </w:r>
      <w:r w:rsidRPr="00441ACC">
        <w:rPr>
          <w:rFonts w:ascii="Times New Roman" w:eastAsia="Times New Roman" w:hAnsi="Times New Roman" w:cs="Times New Roman"/>
          <w:lang w:eastAsia="tr-TR"/>
        </w:rPr>
        <w:t>Kamu kurum ve kuruluşları toprak analizi desteği dışında, bu Tebliğde anılan diğer desteklerden yararlanamaz.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e) Orijinal/temel ve üst kademe tohumluk üretimi yapanlar hariç kamu tüzel kişiliği ile ortak üretim yapanlar,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f) Bu Tebliğin 6 </w:t>
      </w:r>
      <w:proofErr w:type="spellStart"/>
      <w:r w:rsidRPr="002A7371">
        <w:rPr>
          <w:rFonts w:ascii="Times New Roman" w:eastAsia="Times New Roman" w:hAnsi="Times New Roman" w:cs="Times New Roman"/>
          <w:lang w:eastAsia="tr-TR"/>
        </w:rPr>
        <w:t>ncı</w:t>
      </w:r>
      <w:proofErr w:type="spellEnd"/>
      <w:r w:rsidRPr="002A7371">
        <w:rPr>
          <w:rFonts w:ascii="Times New Roman" w:eastAsia="Times New Roman" w:hAnsi="Times New Roman" w:cs="Times New Roman"/>
          <w:lang w:eastAsia="tr-TR"/>
        </w:rPr>
        <w:t xml:space="preserve"> maddesinin birinci fıkrasının (ı) bendi hükümlerince gerçek üretim yapmadıkları tespit edilenler, 18/4/2006 tarihli ve 5488 sayılı Tarım Kanununun 23 üncü maddesi gereği haklarında beş (5) yıl süreyle hiçbir destekleme programından yararlandırılmamaları yönünde karar verilenler,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ğ)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h) Destekleme kapsamındaki arazilerde ara ziraatı yapıldığının tespiti halinde ara ziraatı ürünleri,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ı) Ara ziraatı yapılan destekleme kapsamındaki fındık parselleri,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 Yurt dışından ithal edilen materyaller, yurt içinde ihracat amaçlı üretilip sertifikalandırılan tohumlar ile fidan/fideleri üreten ve kullananlar, yurt içi sertifikalı tohum kullanım ve yurt içi sertifikalı fidan/fide ve standart fidan kullanım, yurt içi sertifikalı tohum/fidan üretim desteği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j) Yurt içinde kullanmak amacıyla üretilip sertifikalandırılan ancak herhangi bir şekilde ihracatı yapılan/yapılacak tohumluklar, yurt içi sertifikalı tohum</w:t>
      </w:r>
      <w:r w:rsidRPr="002A7371">
        <w:rPr>
          <w:rFonts w:ascii="Times New Roman" w:eastAsia="Times New Roman" w:hAnsi="Times New Roman" w:cs="Times New Roman"/>
          <w:color w:val="FF0000"/>
          <w:lang w:eastAsia="tr-TR"/>
        </w:rPr>
        <w:t xml:space="preserve"> </w:t>
      </w:r>
      <w:r w:rsidRPr="002A7371">
        <w:rPr>
          <w:rFonts w:ascii="Times New Roman" w:eastAsia="Times New Roman" w:hAnsi="Times New Roman" w:cs="Times New Roman"/>
          <w:lang w:eastAsia="tr-TR"/>
        </w:rPr>
        <w:t>üretim desteği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k) 5553 sayılı Tohumculuk Kanunu’nun 17 inci maddesi hükümleri gereği tohumculukla ilgili faaliyette bulunan gerçek veya tüzel kişilerden faaliyet konuları ile ilgili alt birliğe üye olmayanlar yurt içi sertifikalı tohum üretim ve yurt içi sertifikalı fidan üretim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l) Yurt içi sertifikalı fidan/fide ve standart fidan kullanım desteklemelerinde, destekleme ödemesi gerçekleştikten sonra taahhüdüne uygun davranmayanlar, yurt içi sertifikalı fidan/fide ve standart fidan kullanım desteği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m)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n) Dikim tarihinden itibaren beş (5) yılını doldurmayan zeytinlik parselleri zeytinyağı ve dane zeytin fark ödemesi desteğinden yararlanamazlar.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o) Yem bitkisi ekilişlerini daneye bırakanlar ve </w:t>
      </w:r>
      <w:proofErr w:type="gramStart"/>
      <w:r w:rsidRPr="002A7371">
        <w:rPr>
          <w:rFonts w:ascii="Times New Roman" w:eastAsia="Times New Roman" w:hAnsi="Times New Roman" w:cs="Times New Roman"/>
          <w:lang w:eastAsia="tr-TR"/>
        </w:rPr>
        <w:t>rekreasyon</w:t>
      </w:r>
      <w:proofErr w:type="gramEnd"/>
      <w:r w:rsidRPr="002A7371">
        <w:rPr>
          <w:rFonts w:ascii="Times New Roman" w:eastAsia="Times New Roman" w:hAnsi="Times New Roman" w:cs="Times New Roman"/>
          <w:lang w:eastAsia="tr-TR"/>
        </w:rPr>
        <w:t xml:space="preserve"> amaçlı ekiliş yapanlar yem bitkileri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ö) İl </w:t>
      </w:r>
      <w:proofErr w:type="gramStart"/>
      <w:r w:rsidRPr="002A7371">
        <w:rPr>
          <w:rFonts w:ascii="Times New Roman" w:eastAsia="Times New Roman" w:hAnsi="Times New Roman" w:cs="Times New Roman"/>
          <w:lang w:eastAsia="tr-TR"/>
        </w:rPr>
        <w:t>ekolojisine</w:t>
      </w:r>
      <w:proofErr w:type="gramEnd"/>
      <w:r w:rsidRPr="002A7371">
        <w:rPr>
          <w:rFonts w:ascii="Times New Roman" w:eastAsia="Times New Roman" w:hAnsi="Times New Roman" w:cs="Times New Roman"/>
          <w:lang w:eastAsia="tr-TR"/>
        </w:rPr>
        <w:t>, yetiştirme tekniklerine ve normlarına uygun üretim şartlarından herhangi birisini yerine getirmeyenler ile yem bitkileri tespit çalışmalarına yardımcı olmayan veya çalışmaları engelleyenler yem bitkileri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p) Özel mülkiyet statüsünde olup da tapu kayıtlarında vasfı çayır, mera ve </w:t>
      </w:r>
      <w:proofErr w:type="spellStart"/>
      <w:r w:rsidRPr="002A7371">
        <w:rPr>
          <w:rFonts w:ascii="Times New Roman" w:eastAsia="Times New Roman" w:hAnsi="Times New Roman" w:cs="Times New Roman"/>
          <w:lang w:eastAsia="tr-TR"/>
        </w:rPr>
        <w:t>otlakiye</w:t>
      </w:r>
      <w:proofErr w:type="spellEnd"/>
      <w:r w:rsidRPr="002A7371">
        <w:rPr>
          <w:rFonts w:ascii="Times New Roman" w:eastAsia="Times New Roman" w:hAnsi="Times New Roman" w:cs="Times New Roman"/>
          <w:lang w:eastAsia="tr-TR"/>
        </w:rPr>
        <w:t xml:space="preserve"> olan parseller üzerinde yem bitkisi ekilişi yapanlar, yem bitkileri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r) Kadastro geçmemiş birimlerde, tapu sicil müdürlüklerinden onaylı tapu zabıt kaydına sahip olmayan çayır vasıflı araziler, bu Tebliğde anılan desteklerden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s) Geleneksel zeytin bahçelerinin </w:t>
      </w:r>
      <w:proofErr w:type="gramStart"/>
      <w:r w:rsidRPr="002A7371">
        <w:rPr>
          <w:rFonts w:ascii="Times New Roman" w:eastAsia="Times New Roman" w:hAnsi="Times New Roman" w:cs="Times New Roman"/>
          <w:lang w:eastAsia="tr-TR"/>
        </w:rPr>
        <w:t>rehabilitasyonu</w:t>
      </w:r>
      <w:proofErr w:type="gramEnd"/>
      <w:r w:rsidRPr="002A7371">
        <w:rPr>
          <w:rFonts w:ascii="Times New Roman" w:eastAsia="Times New Roman" w:hAnsi="Times New Roman" w:cs="Times New Roman"/>
          <w:lang w:eastAsia="tr-TR"/>
        </w:rPr>
        <w:t xml:space="preserve"> desteği kapsamında, 2016, 2017 ve 2018 yıllarında bir parselin en az 1/5 inde budama yapılarak destekten faydalanan budanmış alanlar 2019 yılında bu destekten yararlandırılmaz.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ş) Geleneksel Zeytin Bahçesi Gençleştirme Budaması Öncesi Tespit Tutanağında belirlenmiş olan zeytinlik alanlarda gençleştirme budamasını yapmamış olan çiftçiler geleneksel zeytin bahçelerinin </w:t>
      </w:r>
      <w:proofErr w:type="gramStart"/>
      <w:r w:rsidRPr="002A7371">
        <w:rPr>
          <w:rFonts w:ascii="Times New Roman" w:eastAsia="Times New Roman" w:hAnsi="Times New Roman" w:cs="Times New Roman"/>
          <w:lang w:eastAsia="tr-TR"/>
        </w:rPr>
        <w:t>rehabilitasyonu</w:t>
      </w:r>
      <w:proofErr w:type="gramEnd"/>
      <w:r w:rsidRPr="002A7371">
        <w:rPr>
          <w:rFonts w:ascii="Times New Roman" w:eastAsia="Times New Roman" w:hAnsi="Times New Roman" w:cs="Times New Roman"/>
          <w:lang w:eastAsia="tr-TR"/>
        </w:rPr>
        <w:t xml:space="preserve"> desteğinden yararlanamazlar.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t) 25/2/1998 tarihli ve 4342 sayılı Mera Kanunu hükümlerine tabi meralarda ıslah amacıyla kiralanarak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kaydedilen alanlar,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u)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ü) 2016 yılından başlamak üzere aralıksız olarak üç yıl İTU desteğinden yararlananlar, 2019 üretim yılı İTU desteğinden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v) 2019 yılında düzenlenmeyen İTU sertifikaları veya önceki yıllarda düzenlenmekle birlikte geçerliliği 2019 yılında da devam eden İTU sertifikaları ile yapılan başvurular İTU desteklemesinden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y) İTU sertifikası iptal edilen araziler, İTU desteklemesinden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z) Bu Tebliğin ek 1’inde yer alan 1. Kategorideki </w:t>
      </w:r>
      <w:proofErr w:type="gramStart"/>
      <w:r w:rsidRPr="002A7371">
        <w:rPr>
          <w:rFonts w:ascii="Times New Roman" w:eastAsia="Times New Roman" w:hAnsi="Times New Roman" w:cs="Times New Roman"/>
          <w:lang w:eastAsia="tr-TR"/>
        </w:rPr>
        <w:t xml:space="preserve">ürünlerin  </w:t>
      </w:r>
      <w:proofErr w:type="spellStart"/>
      <w:r w:rsidRPr="002A7371">
        <w:rPr>
          <w:rFonts w:ascii="Times New Roman" w:eastAsia="Times New Roman" w:hAnsi="Times New Roman" w:cs="Times New Roman"/>
          <w:lang w:eastAsia="tr-TR"/>
        </w:rPr>
        <w:t>örtüaltı</w:t>
      </w:r>
      <w:proofErr w:type="spellEnd"/>
      <w:proofErr w:type="gramEnd"/>
      <w:r w:rsidRPr="002A7371">
        <w:rPr>
          <w:rFonts w:ascii="Times New Roman" w:eastAsia="Times New Roman" w:hAnsi="Times New Roman" w:cs="Times New Roman"/>
          <w:lang w:eastAsia="tr-TR"/>
        </w:rPr>
        <w:t xml:space="preserve">  veya açık üretim alanlarındaki üretimlerinden biri desteklenir.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aa</w:t>
      </w:r>
      <w:proofErr w:type="spellEnd"/>
      <w:r w:rsidRPr="002A7371">
        <w:rPr>
          <w:rFonts w:ascii="Times New Roman" w:eastAsia="Times New Roman" w:hAnsi="Times New Roman" w:cs="Times New Roman"/>
          <w:lang w:eastAsia="tr-TR"/>
        </w:rPr>
        <w:t xml:space="preserve">) Organik tarım desteğinden yararlandırılan araziler İTU desteğinden, İTU desteğinden yararlandırılan araziler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bb</w:t>
      </w:r>
      <w:proofErr w:type="spellEnd"/>
      <w:r w:rsidRPr="002A7371">
        <w:rPr>
          <w:rFonts w:ascii="Times New Roman" w:eastAsia="Times New Roman" w:hAnsi="Times New Roman" w:cs="Times New Roman"/>
          <w:lang w:eastAsia="tr-TR"/>
        </w:rPr>
        <w:t xml:space="preserve">) Kamu arazileri üzerinde yapılan doğadan toplama alanları ve ekiliş yapılmayan çayır vasıflı alanlar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cc) Geçiş süreci-1 ürünü üretimi yapılan araziler,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çç</w:t>
      </w:r>
      <w:proofErr w:type="spellEnd"/>
      <w:r w:rsidRPr="002A7371">
        <w:rPr>
          <w:rFonts w:ascii="Times New Roman" w:eastAsia="Times New Roman" w:hAnsi="Times New Roman" w:cs="Times New Roman"/>
          <w:lang w:eastAsia="tr-TR"/>
        </w:rPr>
        <w:t xml:space="preserve">) 2018 üretim yılında geçiş süreci-2 ve geçiş süreci-3 statülerinde destek alan araziler, 2019 üretim yılında aynı statüde kalması halinde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dd</w:t>
      </w:r>
      <w:proofErr w:type="spellEnd"/>
      <w:r w:rsidRPr="002A7371">
        <w:rPr>
          <w:rFonts w:ascii="Times New Roman" w:eastAsia="Times New Roman" w:hAnsi="Times New Roman" w:cs="Times New Roman"/>
          <w:lang w:eastAsia="tr-TR"/>
        </w:rPr>
        <w:t xml:space="preserve">) Organik tarım faaliyeti yürütülen arazilerden bir önceki yıla göre 2019 üretim yılında, statüsü düşen araziler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w:t>
      </w:r>
      <w:proofErr w:type="spellStart"/>
      <w:r w:rsidRPr="002A7371">
        <w:rPr>
          <w:rFonts w:ascii="Times New Roman" w:eastAsia="Times New Roman" w:hAnsi="Times New Roman" w:cs="Times New Roman"/>
          <w:lang w:eastAsia="tr-TR"/>
        </w:rPr>
        <w:t>ee</w:t>
      </w:r>
      <w:proofErr w:type="spellEnd"/>
      <w:r w:rsidRPr="002A7371">
        <w:rPr>
          <w:rFonts w:ascii="Times New Roman" w:eastAsia="Times New Roman" w:hAnsi="Times New Roman" w:cs="Times New Roman"/>
          <w:lang w:eastAsia="tr-TR"/>
        </w:rPr>
        <w:t xml:space="preserve">) 2017 ve 2018 üretim yılında organik statüde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faydalanan araziler, 2019 üretim yılında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lastRenderedPageBreak/>
        <w:t xml:space="preserve">    </w:t>
      </w:r>
      <w:proofErr w:type="spellStart"/>
      <w:r w:rsidRPr="002A7371">
        <w:rPr>
          <w:rFonts w:ascii="Times New Roman" w:eastAsia="Times New Roman" w:hAnsi="Times New Roman" w:cs="Times New Roman"/>
          <w:lang w:eastAsia="tr-TR"/>
        </w:rPr>
        <w:t>ff</w:t>
      </w:r>
      <w:proofErr w:type="spellEnd"/>
      <w:r w:rsidRPr="002A7371">
        <w:rPr>
          <w:rFonts w:ascii="Times New Roman" w:eastAsia="Times New Roman" w:hAnsi="Times New Roman" w:cs="Times New Roman"/>
          <w:lang w:eastAsia="tr-TR"/>
        </w:rPr>
        <w:t xml:space="preserve">) Bu Tebliğin ek 1’indeki 3. Kategoride bulunan ve yeşil ot hasadı yapılarak yem bitkisi amaçlı kullanılacak olan ürünlerin yetiştirildiği araziler, ilgili çiftçinin organik hayvancılık faaliyeti bulunmaması durumunda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 </w:t>
      </w:r>
    </w:p>
    <w:p w:rsidR="002B5801" w:rsidRPr="002A7371" w:rsidRDefault="002B5801" w:rsidP="002B5801">
      <w:pPr>
        <w:spacing w:after="0"/>
        <w:ind w:left="360"/>
        <w:jc w:val="both"/>
        <w:rPr>
          <w:rFonts w:ascii="Times New Roman" w:eastAsia="Times New Roman" w:hAnsi="Times New Roman" w:cs="Times New Roman"/>
          <w:lang w:eastAsia="tr-TR"/>
        </w:rPr>
      </w:pPr>
      <w:r w:rsidRPr="002A7371">
        <w:rPr>
          <w:rFonts w:ascii="Times New Roman" w:eastAsia="Times New Roman" w:hAnsi="Times New Roman" w:cs="Times New Roman"/>
          <w:color w:val="FF0000"/>
          <w:lang w:eastAsia="tr-TR"/>
        </w:rPr>
        <w:t xml:space="preserve">    </w:t>
      </w:r>
      <w:proofErr w:type="spellStart"/>
      <w:r w:rsidRPr="002A7371">
        <w:rPr>
          <w:rFonts w:ascii="Times New Roman" w:eastAsia="Times New Roman" w:hAnsi="Times New Roman" w:cs="Times New Roman"/>
          <w:lang w:eastAsia="tr-TR"/>
        </w:rPr>
        <w:t>gg</w:t>
      </w:r>
      <w:proofErr w:type="spellEnd"/>
      <w:r w:rsidRPr="002A7371">
        <w:rPr>
          <w:rFonts w:ascii="Times New Roman" w:eastAsia="Times New Roman" w:hAnsi="Times New Roman" w:cs="Times New Roman"/>
          <w:lang w:eastAsia="tr-TR"/>
        </w:rPr>
        <w:t xml:space="preserve">) Ürün alınamayan, verim çağına gelmemiş dikili tarım arazileri İTUD ve </w:t>
      </w:r>
      <w:proofErr w:type="spellStart"/>
      <w:r w:rsidRPr="002A7371">
        <w:rPr>
          <w:rFonts w:ascii="Times New Roman" w:eastAsia="Times New Roman" w:hAnsi="Times New Roman" w:cs="Times New Roman"/>
          <w:lang w:eastAsia="tr-TR"/>
        </w:rPr>
        <w:t>OTD’den</w:t>
      </w:r>
      <w:proofErr w:type="spellEnd"/>
      <w:r w:rsidRPr="002A7371">
        <w:rPr>
          <w:rFonts w:ascii="Times New Roman" w:eastAsia="Times New Roman" w:hAnsi="Times New Roman" w:cs="Times New Roman"/>
          <w:lang w:eastAsia="tr-TR"/>
        </w:rPr>
        <w:t xml:space="preserve"> faydalanamaz.</w:t>
      </w:r>
    </w:p>
    <w:p w:rsidR="002B5801" w:rsidRPr="002A7371" w:rsidRDefault="0059101E" w:rsidP="0059101E">
      <w:pPr>
        <w:shd w:val="clear" w:color="auto" w:fill="FFFFFF"/>
        <w:spacing w:after="0" w:line="240" w:lineRule="auto"/>
        <w:jc w:val="both"/>
        <w:rPr>
          <w:rFonts w:ascii="Times New Roman" w:eastAsia="Times New Roman" w:hAnsi="Times New Roman" w:cs="Times New Roman"/>
          <w:color w:val="1C283D"/>
          <w:lang w:eastAsia="tr-TR"/>
        </w:rPr>
      </w:pPr>
      <w:r>
        <w:rPr>
          <w:rFonts w:ascii="Times New Roman" w:eastAsia="Times New Roman" w:hAnsi="Times New Roman" w:cs="Times New Roman"/>
          <w:lang w:eastAsia="tr-TR"/>
        </w:rPr>
        <w:t xml:space="preserve">          </w:t>
      </w:r>
      <w:r w:rsidR="002B5801" w:rsidRPr="002A7371">
        <w:rPr>
          <w:rFonts w:ascii="Times New Roman" w:eastAsia="Times New Roman" w:hAnsi="Times New Roman" w:cs="Times New Roman"/>
          <w:lang w:eastAsia="tr-TR"/>
        </w:rPr>
        <w:t xml:space="preserve"> </w:t>
      </w:r>
      <w:proofErr w:type="spellStart"/>
      <w:r w:rsidR="002B5801" w:rsidRPr="002A7371">
        <w:rPr>
          <w:rFonts w:ascii="Times New Roman" w:eastAsia="Times New Roman" w:hAnsi="Times New Roman" w:cs="Times New Roman"/>
          <w:lang w:eastAsia="tr-TR"/>
        </w:rPr>
        <w:t>ğğ</w:t>
      </w:r>
      <w:proofErr w:type="spellEnd"/>
      <w:r w:rsidR="002B5801" w:rsidRPr="002A7371">
        <w:rPr>
          <w:rFonts w:ascii="Times New Roman" w:eastAsia="Times New Roman" w:hAnsi="Times New Roman" w:cs="Times New Roman"/>
          <w:lang w:eastAsia="tr-TR"/>
        </w:rPr>
        <w:t xml:space="preserve">) 31/3/2016 tarihli ve 29670 sayılı </w:t>
      </w:r>
      <w:r w:rsidR="002B5801" w:rsidRPr="002A7371">
        <w:rPr>
          <w:rFonts w:ascii="Times New Roman" w:eastAsia="Times New Roman" w:hAnsi="Times New Roman" w:cs="Times New Roman"/>
          <w:bCs/>
          <w:color w:val="1C283D"/>
          <w:lang w:eastAsia="tr-TR"/>
        </w:rPr>
        <w:t>Çevre Amaçlı Tarım Arazilerini Koruma Programını Tercih Eden Üreticilerin Desteklenmesine Dair Kararın Uygulanmasına İlişkin Tebliğ’in</w:t>
      </w:r>
      <w:r w:rsidR="002B5801" w:rsidRPr="002A7371">
        <w:rPr>
          <w:rFonts w:ascii="Times New Roman" w:eastAsia="Times New Roman" w:hAnsi="Times New Roman" w:cs="Times New Roman"/>
          <w:lang w:eastAsia="tr-TR"/>
        </w:rPr>
        <w:t xml:space="preserve">8 inci maddesinin birinci fıkrasının (c) bendinin 2 numaralı alt bendi kapsamında desteklenen çiftçiler ayrıca OTD ve </w:t>
      </w:r>
      <w:proofErr w:type="spellStart"/>
      <w:r w:rsidR="002B5801" w:rsidRPr="002A7371">
        <w:rPr>
          <w:rFonts w:ascii="Times New Roman" w:eastAsia="Times New Roman" w:hAnsi="Times New Roman" w:cs="Times New Roman"/>
          <w:lang w:eastAsia="tr-TR"/>
        </w:rPr>
        <w:t>İTUD’den</w:t>
      </w:r>
      <w:proofErr w:type="spellEnd"/>
      <w:r w:rsidR="002B5801" w:rsidRPr="002A7371">
        <w:rPr>
          <w:rFonts w:ascii="Times New Roman" w:eastAsia="Times New Roman" w:hAnsi="Times New Roman" w:cs="Times New Roman"/>
          <w:lang w:eastAsia="tr-TR"/>
        </w:rPr>
        <w:t xml:space="preserve">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color w:val="FF0000"/>
          <w:lang w:eastAsia="tr-TR"/>
        </w:rPr>
        <w:t xml:space="preserve"> </w:t>
      </w:r>
      <w:proofErr w:type="spellStart"/>
      <w:r w:rsidRPr="002A7371">
        <w:rPr>
          <w:rFonts w:ascii="Times New Roman" w:eastAsia="Times New Roman" w:hAnsi="Times New Roman" w:cs="Times New Roman"/>
          <w:lang w:eastAsia="tr-TR"/>
        </w:rPr>
        <w:t>hh</w:t>
      </w:r>
      <w:proofErr w:type="spellEnd"/>
      <w:r w:rsidRPr="002A7371">
        <w:rPr>
          <w:rFonts w:ascii="Times New Roman" w:eastAsia="Times New Roman" w:hAnsi="Times New Roman" w:cs="Times New Roman"/>
          <w:lang w:eastAsia="tr-TR"/>
        </w:rPr>
        <w:t>) Bitki sağlığı, karantina nedeniyle üretiminde kısıtlama bulunan türlerde veya kısıtlamaya tabi alanlarda yapılan üretimler bu Tebliğde anılan destekleme ödemelerinden faydalanamaz.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ıı</w:t>
      </w:r>
      <w:proofErr w:type="spellEnd"/>
      <w:r w:rsidRPr="002A7371">
        <w:rPr>
          <w:rFonts w:ascii="Times New Roman" w:eastAsia="Times New Roman" w:hAnsi="Times New Roman" w:cs="Times New Roman"/>
          <w:lang w:eastAsia="tr-TR"/>
        </w:rPr>
        <w:t>) Toplam arazi miktarı bir dekarın altında olan çiftçilere mazot ve gübre desteği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ii) Rekreasyon amacıyla yetiştirilen yem bitkileri için mazot ve gübre desteği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jj</w:t>
      </w:r>
      <w:proofErr w:type="spellEnd"/>
      <w:r w:rsidRPr="002A7371">
        <w:rPr>
          <w:rFonts w:ascii="Times New Roman" w:eastAsia="Times New Roman" w:hAnsi="Times New Roman" w:cs="Times New Roman"/>
          <w:lang w:eastAsia="tr-TR"/>
        </w:rPr>
        <w:t xml:space="preserve">) 2019 üretim yılında desteklemeye esas ürünlerin toplam üretim alanı; açıkta üretim için bir dekarın, </w:t>
      </w:r>
      <w:proofErr w:type="spellStart"/>
      <w:r w:rsidRPr="002A7371">
        <w:rPr>
          <w:rFonts w:ascii="Times New Roman" w:eastAsia="Times New Roman" w:hAnsi="Times New Roman" w:cs="Times New Roman"/>
          <w:lang w:eastAsia="tr-TR"/>
        </w:rPr>
        <w:t>örtüaltı</w:t>
      </w:r>
      <w:proofErr w:type="spellEnd"/>
      <w:r w:rsidRPr="002A7371">
        <w:rPr>
          <w:rFonts w:ascii="Times New Roman" w:eastAsia="Times New Roman" w:hAnsi="Times New Roman" w:cs="Times New Roman"/>
          <w:lang w:eastAsia="tr-TR"/>
        </w:rPr>
        <w:t xml:space="preserve"> ünitelerinde üretim için 0,5 dekarın altında olan küçük aile işletmelerine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kk</w:t>
      </w:r>
      <w:proofErr w:type="spellEnd"/>
      <w:r w:rsidRPr="002A7371">
        <w:rPr>
          <w:rFonts w:ascii="Times New Roman" w:eastAsia="Times New Roman" w:hAnsi="Times New Roman" w:cs="Times New Roman"/>
          <w:lang w:eastAsia="tr-TR"/>
        </w:rPr>
        <w:t>) 2019 üretim yılında desteklemeye esas ürünleri tohumluk elde etmek ve/veya filizlendirme amacıyla üretenlere küçük aile işletmesi desteği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ll</w:t>
      </w:r>
      <w:proofErr w:type="spellEnd"/>
      <w:r w:rsidRPr="002A7371">
        <w:rPr>
          <w:rFonts w:ascii="Times New Roman" w:eastAsia="Times New Roman" w:hAnsi="Times New Roman" w:cs="Times New Roman"/>
          <w:lang w:eastAsia="tr-TR"/>
        </w:rPr>
        <w:t xml:space="preserve">) Kamu veya kamu yararına çalışan kuruluşlarca kamu kaynağı kullanılarak çiftçilerden katkı alınmadan temin edilen tohum, fidan ve üretim materyallerinin kullanıldığı araziler için yurt içi sertifikalı tohum kullanım desteği ve yurt içi sertifikalı fidan/fide ve standart fidan kullanım desteği için ödeme yapılmaz. </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mm) Koordinat bilgileri olmayan, eksik ve/veya hatalı olan veya koordinat bilgileri Laboratuvar Bilgi Sistemine (LABBİS) girilmeyen numunelere toprak analizi destekleme ödemesi yapılmaz. Ayrıca bir koordinat bilgisi alan cihaza sahip laboratuvarların aldıkları toprak numuneleri sırasında her bir koordinat ölçümü arasında beş dakikadan az olan örnek ve bu örneğe ait analizlere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nn</w:t>
      </w:r>
      <w:proofErr w:type="spellEnd"/>
      <w:r w:rsidRPr="002A7371">
        <w:rPr>
          <w:rFonts w:ascii="Times New Roman" w:eastAsia="Times New Roman" w:hAnsi="Times New Roman" w:cs="Times New Roman"/>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oo</w:t>
      </w:r>
      <w:proofErr w:type="spellEnd"/>
      <w:r w:rsidRPr="002A7371">
        <w:rPr>
          <w:rFonts w:ascii="Times New Roman" w:eastAsia="Times New Roman" w:hAnsi="Times New Roman" w:cs="Times New Roman"/>
          <w:lang w:eastAsia="tr-TR"/>
        </w:rPr>
        <w:t xml:space="preserve">) Tasarrufunda bulunan arazinin/arazilerin bir kısmında tarımsal faaliyet yaptığını beyan ederek tarımsal faaliyette bulunduğu toplam arazi miktarı beş dekar ve/veya altında olacak şekilde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 yaptıran çiftçilerin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arazileri mahallinde kontrol edilir. Çiftçinin arazisinin/arazilerinin geri kalan kısımlarında da tarımsal faaliyet yapıldığının tespit edilmesi durumunda küçük aile işletmesi desteğinden yararlandırılmaz.</w:t>
      </w:r>
    </w:p>
    <w:p w:rsidR="002B5801" w:rsidRPr="002A7371" w:rsidRDefault="002B5801" w:rsidP="002A7371">
      <w:pPr>
        <w:spacing w:after="0" w:line="240" w:lineRule="atLeast"/>
        <w:ind w:firstLine="566"/>
        <w:jc w:val="both"/>
        <w:rPr>
          <w:rFonts w:ascii="Times New Roman" w:eastAsia="Times New Roman" w:hAnsi="Times New Roman" w:cs="Times New Roman"/>
          <w:lang w:eastAsia="tr-TR"/>
        </w:rPr>
      </w:pPr>
      <w:proofErr w:type="spellStart"/>
      <w:r w:rsidRPr="002A7371">
        <w:rPr>
          <w:rFonts w:ascii="Times New Roman" w:eastAsia="Times New Roman" w:hAnsi="Times New Roman" w:cs="Times New Roman"/>
          <w:lang w:eastAsia="tr-TR"/>
        </w:rPr>
        <w:t>öö</w:t>
      </w:r>
      <w:proofErr w:type="spellEnd"/>
      <w:r w:rsidRPr="002A7371">
        <w:rPr>
          <w:rFonts w:ascii="Times New Roman" w:eastAsia="Times New Roman" w:hAnsi="Times New Roman" w:cs="Times New Roman"/>
          <w:lang w:eastAsia="tr-TR"/>
        </w:rPr>
        <w:t>) 2018 üretim yılından başl</w:t>
      </w:r>
      <w:r w:rsidR="006A1AFE">
        <w:rPr>
          <w:rFonts w:ascii="Times New Roman" w:eastAsia="Times New Roman" w:hAnsi="Times New Roman" w:cs="Times New Roman"/>
          <w:lang w:eastAsia="tr-TR"/>
        </w:rPr>
        <w:t xml:space="preserve">amak üzere, </w:t>
      </w:r>
      <w:proofErr w:type="spellStart"/>
      <w:r w:rsidR="006A1AFE">
        <w:rPr>
          <w:rFonts w:ascii="Times New Roman" w:eastAsia="Times New Roman" w:hAnsi="Times New Roman" w:cs="Times New Roman"/>
          <w:lang w:eastAsia="tr-TR"/>
        </w:rPr>
        <w:t>örtüaltı</w:t>
      </w:r>
      <w:proofErr w:type="spellEnd"/>
      <w:r w:rsidR="006A1AFE">
        <w:rPr>
          <w:rFonts w:ascii="Times New Roman" w:eastAsia="Times New Roman" w:hAnsi="Times New Roman" w:cs="Times New Roman"/>
          <w:lang w:eastAsia="tr-TR"/>
        </w:rPr>
        <w:t xml:space="preserve"> üretimler </w:t>
      </w:r>
      <w:r w:rsidR="007B2687">
        <w:rPr>
          <w:rFonts w:ascii="Times New Roman" w:eastAsia="Times New Roman" w:hAnsi="Times New Roman" w:cs="Times New Roman"/>
          <w:lang w:eastAsia="tr-TR"/>
        </w:rPr>
        <w:t xml:space="preserve">ve </w:t>
      </w:r>
      <w:r w:rsidRPr="002A7371">
        <w:rPr>
          <w:rFonts w:ascii="Times New Roman" w:eastAsia="Times New Roman" w:hAnsi="Times New Roman" w:cs="Times New Roman"/>
          <w:lang w:eastAsia="tr-TR"/>
        </w:rPr>
        <w:t>çeltik hariç olmak üzere bir parsele aynı tek yıllık bitki arka arkaya üç kez ekilirse, üçüncü üretim için bu Tebliğde belirtilen destekleme ödemeleri yapılmaz.</w:t>
      </w:r>
    </w:p>
    <w:p w:rsidR="002B5801" w:rsidRPr="002A7371" w:rsidRDefault="002B5801" w:rsidP="002B5801">
      <w:pPr>
        <w:spacing w:after="0" w:line="240" w:lineRule="atLeast"/>
        <w:ind w:firstLine="493"/>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Haksız ödemelerin geri alınması ve hak mahrumiyeti</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25</w:t>
      </w:r>
      <w:r w:rsidRPr="002A7371">
        <w:rPr>
          <w:rFonts w:ascii="Times New Roman" w:eastAsia="Times New Roman" w:hAnsi="Times New Roman" w:cs="Times New Roman"/>
          <w:lang w:eastAsia="tr-TR"/>
        </w:rPr>
        <w:t xml:space="preserve"> –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2A7371">
        <w:rPr>
          <w:rFonts w:ascii="Times New Roman" w:eastAsia="Times New Roman" w:hAnsi="Times New Roman" w:cs="Times New Roman"/>
          <w:lang w:eastAsia="tr-TR"/>
        </w:rPr>
        <w:t>müteselsilen</w:t>
      </w:r>
      <w:proofErr w:type="spellEnd"/>
      <w:r w:rsidRPr="002A7371">
        <w:rPr>
          <w:rFonts w:ascii="Times New Roman" w:eastAsia="Times New Roman" w:hAnsi="Times New Roman" w:cs="Times New Roman"/>
          <w:lang w:eastAsia="tr-TR"/>
        </w:rPr>
        <w:t xml:space="preserve"> sorumlu tutulurlar.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(3) Bu Tebliğ ile belirlenen destekleme ödemelerinden, idari hata sonucu düzenlenen belgelerle yapılan ödemeler hariç, haksız yere yararlandığı tespit edilen üreticiler ile idari hata sonucu sehven yapılan fazla ödemeyi iade etmeyen üreticiler tahkim komisyonu kararı tarihinden itibaren beş (5) yıl </w:t>
      </w:r>
      <w:r w:rsidRPr="002A7371">
        <w:rPr>
          <w:rFonts w:ascii="Times New Roman" w:eastAsia="Times New Roman" w:hAnsi="Times New Roman" w:cs="Times New Roman"/>
          <w:lang w:eastAsia="tr-TR"/>
        </w:rPr>
        <w:lastRenderedPageBreak/>
        <w:t>süreyle hiçbir destekleme programından yararlandırılmazlar. Bunun takibinden il/ilçe müdürlükleri sorumludur.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21/7/1953 tarihli ve 6183 sayılı Amme Alacaklarının Tahsil Usulü Hakkında Kanunun 51 inci maddesinde belirtilen gecikme zammı oranları dikkate alınarak hesaplanan kanunî faizi ile birlikte anılan Kanun hükümlerine göre geri alınır.</w:t>
      </w:r>
    </w:p>
    <w:p w:rsidR="002B5801" w:rsidRPr="002A7371" w:rsidRDefault="002B5801" w:rsidP="002B5801">
      <w:pPr>
        <w:spacing w:after="0" w:line="240" w:lineRule="atLeast"/>
        <w:rPr>
          <w:rFonts w:ascii="Times New Roman" w:eastAsia="Times New Roman" w:hAnsi="Times New Roman" w:cs="Times New Roman"/>
          <w:b/>
          <w:lang w:eastAsia="tr-TR"/>
        </w:rPr>
      </w:pP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DÖRDÜNCÜ BÖLÜM</w:t>
      </w:r>
    </w:p>
    <w:p w:rsidR="002B5801" w:rsidRPr="002A7371" w:rsidRDefault="002B5801" w:rsidP="002B5801">
      <w:pPr>
        <w:spacing w:after="0" w:line="240" w:lineRule="atLeast"/>
        <w:jc w:val="center"/>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Çeşitli ve Son Hükümler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Denetim ve yaptırım</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b/>
          <w:lang w:eastAsia="tr-TR"/>
        </w:rPr>
        <w:t>MADDE 26 –</w:t>
      </w:r>
      <w:r w:rsidRPr="002A7371">
        <w:rPr>
          <w:rFonts w:ascii="Times New Roman" w:eastAsia="Times New Roman" w:hAnsi="Times New Roman" w:cs="Times New Roman"/>
          <w:lang w:eastAsia="tr-TR"/>
        </w:rPr>
        <w:t> (1) 2019 Yılında Yapılacak Tarımsal Desteklemelere İlişkin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Yönetmelik gereği yapılan örnekleme arazi tespitlerinde, öncelikli olarak fark ödemesi desteği ile küçük aile işletmesi desteğine esas araziler dikkate alınır. Yapılan tespitler tutanağa bağlanır.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(4) Yetkilendirilmiş kuruluşlar OTD ödemeleri için düzenledikleri her türlü bilgi ve belgelerden, ayrıca OTD ödemelerinde </w:t>
      </w:r>
      <w:proofErr w:type="spellStart"/>
      <w:r w:rsidRPr="002A7371">
        <w:rPr>
          <w:rFonts w:ascii="Times New Roman" w:eastAsia="Times New Roman" w:hAnsi="Times New Roman" w:cs="Times New Roman"/>
          <w:lang w:eastAsia="tr-TR"/>
        </w:rPr>
        <w:t>OTBİS’e</w:t>
      </w:r>
      <w:proofErr w:type="spellEnd"/>
      <w:r w:rsidRPr="002A7371">
        <w:rPr>
          <w:rFonts w:ascii="Times New Roman" w:eastAsia="Times New Roman" w:hAnsi="Times New Roman" w:cs="Times New Roman"/>
          <w:lang w:eastAsia="tr-TR"/>
        </w:rPr>
        <w:t xml:space="preserve"> eksik veya hatalı yapılan veri girişleri ile düzeltmelerin zamanında yapılmasından sorumludurlar. Sorumluluklarını yerine getirmeyen yetkilendirilmiş kuruluşlar hakkında 1/12/2004 tarihli ve 5262 sayılı Organik Tarım Kanunu ile OTY hükümleri uygulanır.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(5) Yetkilendirilmiş laboratuvarlar, toprak analizi destekleme ödemeleri için düzenledikleri her türlü bilgi ve belgelerden sorumludurlar.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(6) Veri girişinde yetki verilen </w:t>
      </w:r>
      <w:proofErr w:type="spellStart"/>
      <w:r w:rsidRPr="002A7371">
        <w:rPr>
          <w:rFonts w:ascii="Times New Roman" w:eastAsia="Times New Roman" w:hAnsi="Times New Roman" w:cs="Times New Roman"/>
          <w:lang w:eastAsia="tr-TR"/>
        </w:rPr>
        <w:t>YTK’lar</w:t>
      </w:r>
      <w:proofErr w:type="spellEnd"/>
      <w:r w:rsidRPr="002A7371">
        <w:rPr>
          <w:rFonts w:ascii="Times New Roman" w:eastAsia="Times New Roman" w:hAnsi="Times New Roman" w:cs="Times New Roman"/>
          <w:lang w:eastAsia="tr-TR"/>
        </w:rPr>
        <w:t xml:space="preserve"> kendilerine tebliğ edilen kullanıcı adı ve şifresinin gizliliği ve güvenliğinden, yaptıkları veri girişlerinin doğruluğundan, düzenledikleri her türlü bilgi ve belgelerden sorumludurlar.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(7) Arazi intikalleri ve mücbir sebeplerden kaynaklanan nedenlerle zamanında destekleme ödemesi yapılamayan çiftçilere ilişkin iş ve işlemler ayrı olarak yapılır.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(8) Sahte belge düzenleyerek haksız destekleme ödemesi yapılmasına sebep olan </w:t>
      </w:r>
      <w:proofErr w:type="spellStart"/>
      <w:r w:rsidRPr="002A7371">
        <w:rPr>
          <w:rFonts w:ascii="Times New Roman" w:eastAsia="Times New Roman" w:hAnsi="Times New Roman" w:cs="Times New Roman"/>
          <w:lang w:eastAsia="tr-TR"/>
        </w:rPr>
        <w:t>bombus</w:t>
      </w:r>
      <w:proofErr w:type="spellEnd"/>
      <w:r w:rsidRPr="002A7371">
        <w:rPr>
          <w:rFonts w:ascii="Times New Roman" w:eastAsia="Times New Roman" w:hAnsi="Times New Roman" w:cs="Times New Roman"/>
          <w:lang w:eastAsia="tr-TR"/>
        </w:rPr>
        <w:t xml:space="preserve"> arı kolonisi çiftçisinin üretim izni iptal edilir.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(9) Bu Tebliğde anılan destekleme ödemelerinde; ilgili üretim yılına esas ÇKS müracaatını yaptıktan sonra vefat eden çiftçiler için;</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a) OTD ödemelerinde; 2019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w:t>
      </w:r>
      <w:proofErr w:type="spellStart"/>
      <w:r w:rsidRPr="002A7371">
        <w:rPr>
          <w:rFonts w:ascii="Times New Roman" w:eastAsia="Times New Roman" w:hAnsi="Times New Roman" w:cs="Times New Roman"/>
          <w:lang w:eastAsia="tr-TR"/>
        </w:rPr>
        <w:t>OTD’ye</w:t>
      </w:r>
      <w:proofErr w:type="spellEnd"/>
      <w:r w:rsidRPr="002A7371">
        <w:rPr>
          <w:rFonts w:ascii="Times New Roman" w:eastAsia="Times New Roman" w:hAnsi="Times New Roman" w:cs="Times New Roman"/>
          <w:lang w:eastAsia="tr-TR"/>
        </w:rPr>
        <w:t xml:space="preserve"> esas şartların yerine getirilmiş olması kaydıyla mahkemeden veya noterden alınmış veraset belgesinin aslı ya da onaylanmış sureti ile mirasçılardan herhangi birinin diğer mirasçılardan alacağı muvafakatname-1 (EK-33) ile müracaatı üzerine vefat eden çiftçi adına destekleme ödemesi yapılır. </w:t>
      </w:r>
      <w:proofErr w:type="gramEnd"/>
      <w:r w:rsidRPr="002A7371">
        <w:rPr>
          <w:rFonts w:ascii="Times New Roman" w:eastAsia="Times New Roman" w:hAnsi="Times New Roman" w:cs="Times New Roman"/>
          <w:lang w:eastAsia="tr-TR"/>
        </w:rPr>
        <w:t>Herhangi bir müracaat yapılmaması halinde hiçbir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b) İTUD ödemelerinde; 2019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muvafakatname-1 (EK-33) ile müracaatı üzerine vefat eden çiftçi adına destekleme ödemesi yapılır. </w:t>
      </w:r>
      <w:proofErr w:type="gramEnd"/>
      <w:r w:rsidRPr="002A7371">
        <w:rPr>
          <w:rFonts w:ascii="Times New Roman" w:eastAsia="Times New Roman" w:hAnsi="Times New Roman" w:cs="Times New Roman"/>
          <w:lang w:eastAsia="tr-TR"/>
        </w:rPr>
        <w:t>Herhangi bir müracaat yapılmaması halinde hiçbir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c) Mazot ve gübre desteği, fındık alan </w:t>
      </w:r>
      <w:proofErr w:type="gramStart"/>
      <w:r w:rsidRPr="002A7371">
        <w:rPr>
          <w:rFonts w:ascii="Times New Roman" w:eastAsia="Times New Roman" w:hAnsi="Times New Roman" w:cs="Times New Roman"/>
          <w:lang w:eastAsia="tr-TR"/>
        </w:rPr>
        <w:t>bazlı</w:t>
      </w:r>
      <w:proofErr w:type="gramEnd"/>
      <w:r w:rsidRPr="002A7371">
        <w:rPr>
          <w:rFonts w:ascii="Times New Roman" w:eastAsia="Times New Roman" w:hAnsi="Times New Roman" w:cs="Times New Roman"/>
          <w:lang w:eastAsia="tr-TR"/>
        </w:rPr>
        <w:t xml:space="preserve"> gelir desteği ve küçük aile işletmesi desteği hariç diğer destekleme ödemelerinde; 2019 üretim yılına esas destekleme müracaatını yapamadan vefat eden çiftçilerin mirasçıları, arazinin intikalini yaptıramaması durumunda desteklemeye esas şartları devam </w:t>
      </w:r>
      <w:r w:rsidRPr="002A7371">
        <w:rPr>
          <w:rFonts w:ascii="Times New Roman" w:eastAsia="Times New Roman" w:hAnsi="Times New Roman" w:cs="Times New Roman"/>
          <w:lang w:eastAsia="tr-TR"/>
        </w:rPr>
        <w:lastRenderedPageBreak/>
        <w:t>ettirmeleri kaydıyla mahkemeden veya noterden alınmış veraset belgesinin aslı ya da onaylanmış sureti ile mirasçılardan herhangi birinin diğer mirasçılardan alacağı muvafakatname-1 (EK-33) ile müracaatı üzerine vefat eden çiftçi adına destekleme ödemesi yapılır. Herhangi bir müracaat yapılmaması halinde hiçbir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ç) 2019 üretim yılına esas ÇKS ve destekleme müracaatlarını tamamladıktan sonra vefat eden çiftçiler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proofErr w:type="gramStart"/>
      <w:r w:rsidRPr="002A7371">
        <w:rPr>
          <w:rFonts w:ascii="Times New Roman" w:eastAsia="Times New Roman" w:hAnsi="Times New Roman" w:cs="Times New Roman"/>
          <w:lang w:eastAsia="tr-TR"/>
        </w:rPr>
        <w:t xml:space="preserve">(10) Mücbir sebeplerden (savaş, yangın, sel, heyelan ve deprem gibi tabi afetler ve benzeri) dolayı mahsul elde edilememesi durumunda; mücbir sebebin meydana geldiği tarihi izleyen on iş günü içinde çiftçinin </w:t>
      </w:r>
      <w:proofErr w:type="spellStart"/>
      <w:r w:rsidRPr="002A7371">
        <w:rPr>
          <w:rFonts w:ascii="Times New Roman" w:eastAsia="Times New Roman" w:hAnsi="Times New Roman" w:cs="Times New Roman"/>
          <w:lang w:eastAsia="tr-TR"/>
        </w:rPr>
        <w:t>ÇKS’ye</w:t>
      </w:r>
      <w:proofErr w:type="spellEnd"/>
      <w:r w:rsidRPr="002A7371">
        <w:rPr>
          <w:rFonts w:ascii="Times New Roman" w:eastAsia="Times New Roman" w:hAnsi="Times New Roman" w:cs="Times New Roman"/>
          <w:lang w:eastAsia="tr-TR"/>
        </w:rPr>
        <w:t xml:space="preserve"> kayıtlı olduğu il/ilçe müdürlüğüne yazılı olarak bildirimde bulunması ve il/ilçe müdürlüğü tarafından yerinde tespit edilip belgelendirilmesi zorunludur. </w:t>
      </w:r>
      <w:proofErr w:type="gramEnd"/>
      <w:r w:rsidRPr="002A7371">
        <w:rPr>
          <w:rFonts w:ascii="Times New Roman" w:eastAsia="Times New Roman" w:hAnsi="Times New Roman" w:cs="Times New Roman"/>
          <w:lang w:eastAsia="tr-TR"/>
        </w:rPr>
        <w:t>Mücbir sebep sonucu üretilmesi planlanan bitki türünün zarar gördüğünün il/ilçe tespit komisyonlarınca tespit edilmesi halinde ödemesi gerçekleştirilen tarımsal destekleme geri alınmaz.</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(11) Yurt içi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(12) Ürettikleri tohum, fidan/fideyi mahsul veya tohum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2B5801" w:rsidRPr="002A7371" w:rsidRDefault="002B5801" w:rsidP="002B5801">
      <w:pPr>
        <w:spacing w:after="0" w:line="240" w:lineRule="auto"/>
        <w:ind w:firstLine="567"/>
        <w:jc w:val="both"/>
        <w:rPr>
          <w:rFonts w:ascii="Times New Roman" w:hAnsi="Times New Roman" w:cs="Times New Roman"/>
          <w:lang w:eastAsia="tr-TR"/>
        </w:rPr>
      </w:pPr>
      <w:r w:rsidRPr="002A7371">
        <w:rPr>
          <w:rFonts w:ascii="Times New Roman" w:eastAsia="Times New Roman" w:hAnsi="Times New Roman" w:cs="Times New Roman"/>
          <w:lang w:eastAsia="tr-TR"/>
        </w:rPr>
        <w:t xml:space="preserve">(13) </w:t>
      </w:r>
      <w:r w:rsidRPr="002A7371">
        <w:rPr>
          <w:rFonts w:ascii="Times New Roman" w:hAnsi="Times New Roman" w:cs="Times New Roman"/>
          <w:lang w:eastAsia="tr-TR"/>
        </w:rPr>
        <w:t xml:space="preserve">İlama bağlı borç ödemelerinde ve yürütmenin durdurulmasına/yapılan işlemin iptaline ilişkin ödemelerde; mahkeme kararı, dilekçe ve geri ödemeye dair Vergi Dairesi Alındı Belgesi veya ilgili banka </w:t>
      </w:r>
      <w:proofErr w:type="gramStart"/>
      <w:r w:rsidRPr="002A7371">
        <w:rPr>
          <w:rFonts w:ascii="Times New Roman" w:hAnsi="Times New Roman" w:cs="Times New Roman"/>
          <w:lang w:eastAsia="tr-TR"/>
        </w:rPr>
        <w:t>dekontu</w:t>
      </w:r>
      <w:proofErr w:type="gramEnd"/>
      <w:r w:rsidRPr="002A7371">
        <w:rPr>
          <w:rFonts w:ascii="Times New Roman" w:hAnsi="Times New Roman" w:cs="Times New Roman"/>
          <w:lang w:eastAsia="tr-TR"/>
        </w:rPr>
        <w:t xml:space="preserve"> belgeleri aslı gibidir onayı yapılarak, ödemeye esas ilgili (EK-30, EK-30/a, EK-30/b EK-30/c) icmalle birlikte her bir çiftçi için ayrı üst yazı ile </w:t>
      </w:r>
      <w:proofErr w:type="spellStart"/>
      <w:r w:rsidRPr="002A7371">
        <w:rPr>
          <w:rFonts w:ascii="Times New Roman" w:hAnsi="Times New Roman" w:cs="Times New Roman"/>
          <w:lang w:eastAsia="tr-TR"/>
        </w:rPr>
        <w:t>BÜGEM’e</w:t>
      </w:r>
      <w:proofErr w:type="spellEnd"/>
      <w:r w:rsidRPr="002A7371">
        <w:rPr>
          <w:rFonts w:ascii="Times New Roman" w:hAnsi="Times New Roman" w:cs="Times New Roman"/>
          <w:lang w:eastAsia="tr-TR"/>
        </w:rPr>
        <w:t xml:space="preserve"> gönderilir.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 xml:space="preserve"> (14) Bu Tebliğde yer almayan teknik konularda Bakanlık genelgeleri ve talimatları uygulanır. Ancak bu Tebliğde yer almayıp yerinde tespit ve çözüm gerektiren konularla ilgili il/ilçe tahkim komisyonları yetkili ve sorumludur.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Finansman ve ödemeler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27</w:t>
      </w:r>
      <w:r w:rsidRPr="002A7371">
        <w:rPr>
          <w:rFonts w:ascii="Times New Roman" w:eastAsia="Times New Roman" w:hAnsi="Times New Roman" w:cs="Times New Roman"/>
          <w:lang w:eastAsia="tr-TR"/>
        </w:rPr>
        <w:t xml:space="preserve"> – (1) 2019 Yılında Yapılacak Tarımsal Desteklemelere İlişkin Karar çerçevesinde bu Tebliğde anılan 2019 üretim yılı tarımsal destekleme türleri ve destekleme miktarları EK-1’de yer almaktadır.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lang w:eastAsia="tr-TR"/>
        </w:rPr>
        <w:t>(2) Destekleme ödemeleri için gerekli finansman 2019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Yürürlükten kaldırılan tebliğ</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26</w:t>
      </w:r>
      <w:r w:rsidRPr="002A7371">
        <w:rPr>
          <w:rFonts w:ascii="Times New Roman" w:eastAsia="Times New Roman" w:hAnsi="Times New Roman" w:cs="Times New Roman"/>
          <w:lang w:eastAsia="tr-TR"/>
        </w:rPr>
        <w:t xml:space="preserve"> – (1) 27/3/2018 tarihli ve 30373 sayılı Resmî Gazete’de yayımlanan Bitkisel Üretime Destekleme Ödemesi Yapılmasına Dair Tebliğ (Tebliğ No: 2018/17) yürürlükten kaldırılmıştır.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Tamamlanamayan işlemler</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GEÇİCİ MADDE 1</w:t>
      </w:r>
      <w:r w:rsidRPr="002A7371">
        <w:rPr>
          <w:rFonts w:ascii="Times New Roman" w:eastAsia="Times New Roman" w:hAnsi="Times New Roman" w:cs="Times New Roman"/>
          <w:lang w:eastAsia="tr-TR"/>
        </w:rPr>
        <w:t xml:space="preserve"> – (1) Yürürlükten kaldırılan mevzuat hükümleri çerçevesinde başlatılmış ve bu Tebliğin yayımı tarihinde sonlandırılmamış olan işlemler, kendi mevzuat hükümleri çerçevesinde sonlandırılır.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Yürürlük</w:t>
      </w:r>
    </w:p>
    <w:p w:rsidR="002B5801" w:rsidRPr="002A7371" w:rsidRDefault="002B5801" w:rsidP="002B5801">
      <w:pPr>
        <w:spacing w:after="0" w:line="240" w:lineRule="atLeast"/>
        <w:ind w:firstLine="566"/>
        <w:jc w:val="both"/>
        <w:rPr>
          <w:rFonts w:ascii="Times New Roman" w:eastAsia="Times New Roman" w:hAnsi="Times New Roman" w:cs="Times New Roman"/>
          <w:lang w:eastAsia="tr-TR"/>
        </w:rPr>
      </w:pPr>
      <w:r w:rsidRPr="002A7371">
        <w:rPr>
          <w:rFonts w:ascii="Times New Roman" w:eastAsia="Times New Roman" w:hAnsi="Times New Roman" w:cs="Times New Roman"/>
          <w:b/>
          <w:lang w:eastAsia="tr-TR"/>
        </w:rPr>
        <w:t>MADDE 27</w:t>
      </w:r>
      <w:r w:rsidRPr="002A7371">
        <w:rPr>
          <w:rFonts w:ascii="Times New Roman" w:eastAsia="Times New Roman" w:hAnsi="Times New Roman" w:cs="Times New Roman"/>
          <w:lang w:eastAsia="tr-TR"/>
        </w:rPr>
        <w:t xml:space="preserve"> – (1) Bu Tebliğ 1/1/2019 tarihinden geçerli olmak üzere yayımı tarihinde yürürlüğe girer.</w:t>
      </w:r>
    </w:p>
    <w:p w:rsidR="002B5801" w:rsidRPr="002A7371" w:rsidRDefault="002B5801" w:rsidP="002B5801">
      <w:pPr>
        <w:spacing w:after="0" w:line="240" w:lineRule="atLeast"/>
        <w:ind w:firstLine="566"/>
        <w:jc w:val="both"/>
        <w:rPr>
          <w:rFonts w:ascii="Times New Roman" w:eastAsia="Times New Roman" w:hAnsi="Times New Roman" w:cs="Times New Roman"/>
          <w:b/>
          <w:lang w:eastAsia="tr-TR"/>
        </w:rPr>
      </w:pPr>
      <w:r w:rsidRPr="002A7371">
        <w:rPr>
          <w:rFonts w:ascii="Times New Roman" w:eastAsia="Times New Roman" w:hAnsi="Times New Roman" w:cs="Times New Roman"/>
          <w:b/>
          <w:lang w:eastAsia="tr-TR"/>
        </w:rPr>
        <w:t>Yürütme</w:t>
      </w:r>
    </w:p>
    <w:p w:rsidR="00EE2D27" w:rsidRPr="002A7371" w:rsidRDefault="002B5801" w:rsidP="00C02814">
      <w:pPr>
        <w:ind w:firstLine="566"/>
      </w:pPr>
      <w:r w:rsidRPr="002A7371">
        <w:rPr>
          <w:rFonts w:ascii="Times New Roman" w:eastAsia="Times New Roman" w:hAnsi="Times New Roman" w:cs="Times New Roman"/>
          <w:b/>
          <w:lang w:eastAsia="tr-TR"/>
        </w:rPr>
        <w:t>MADDE 28</w:t>
      </w:r>
      <w:r w:rsidRPr="002A7371">
        <w:rPr>
          <w:rFonts w:ascii="Times New Roman" w:eastAsia="Times New Roman" w:hAnsi="Times New Roman" w:cs="Times New Roman"/>
          <w:lang w:eastAsia="tr-TR"/>
        </w:rPr>
        <w:t xml:space="preserve"> – (1) Bu Tebliğ hükümlerini Tarım ve Orman Bakanı yürütür.</w:t>
      </w:r>
      <w:bookmarkStart w:id="0" w:name="_GoBack"/>
      <w:bookmarkEnd w:id="0"/>
    </w:p>
    <w:sectPr w:rsidR="00EE2D27" w:rsidRPr="002A73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E4" w:rsidRDefault="00BD5BE4" w:rsidP="00B04F91">
      <w:pPr>
        <w:spacing w:after="0" w:line="240" w:lineRule="auto"/>
      </w:pPr>
      <w:r>
        <w:separator/>
      </w:r>
    </w:p>
  </w:endnote>
  <w:endnote w:type="continuationSeparator" w:id="0">
    <w:p w:rsidR="00BD5BE4" w:rsidRDefault="00BD5BE4" w:rsidP="00B0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977612"/>
      <w:docPartObj>
        <w:docPartGallery w:val="Page Numbers (Bottom of Page)"/>
        <w:docPartUnique/>
      </w:docPartObj>
    </w:sdtPr>
    <w:sdtContent>
      <w:p w:rsidR="00B04F91" w:rsidRDefault="00B04F91">
        <w:pPr>
          <w:pStyle w:val="AltBilgi"/>
          <w:jc w:val="center"/>
        </w:pPr>
        <w:r>
          <w:fldChar w:fldCharType="begin"/>
        </w:r>
        <w:r>
          <w:instrText>PAGE   \* MERGEFORMAT</w:instrText>
        </w:r>
        <w:r>
          <w:fldChar w:fldCharType="separate"/>
        </w:r>
        <w:r>
          <w:rPr>
            <w:noProof/>
          </w:rPr>
          <w:t>22</w:t>
        </w:r>
        <w:r>
          <w:fldChar w:fldCharType="end"/>
        </w:r>
      </w:p>
    </w:sdtContent>
  </w:sdt>
  <w:p w:rsidR="00B04F91" w:rsidRDefault="00B04F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E4" w:rsidRDefault="00BD5BE4" w:rsidP="00B04F91">
      <w:pPr>
        <w:spacing w:after="0" w:line="240" w:lineRule="auto"/>
      </w:pPr>
      <w:r>
        <w:separator/>
      </w:r>
    </w:p>
  </w:footnote>
  <w:footnote w:type="continuationSeparator" w:id="0">
    <w:p w:rsidR="00BD5BE4" w:rsidRDefault="00BD5BE4" w:rsidP="00B0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61D9"/>
    <w:multiLevelType w:val="hybridMultilevel"/>
    <w:tmpl w:val="7FA2EB10"/>
    <w:lvl w:ilvl="0" w:tplc="5928C4B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01"/>
    <w:rsid w:val="00006C7F"/>
    <w:rsid w:val="00041D8F"/>
    <w:rsid w:val="000C684A"/>
    <w:rsid w:val="001937FD"/>
    <w:rsid w:val="00242A37"/>
    <w:rsid w:val="002A7371"/>
    <w:rsid w:val="002B5801"/>
    <w:rsid w:val="002D2C06"/>
    <w:rsid w:val="003306D9"/>
    <w:rsid w:val="003C2F92"/>
    <w:rsid w:val="003C5A89"/>
    <w:rsid w:val="00441ACC"/>
    <w:rsid w:val="0058576F"/>
    <w:rsid w:val="0059101E"/>
    <w:rsid w:val="005C64E0"/>
    <w:rsid w:val="005D56D6"/>
    <w:rsid w:val="006A1AFE"/>
    <w:rsid w:val="007B2687"/>
    <w:rsid w:val="00866002"/>
    <w:rsid w:val="008934A5"/>
    <w:rsid w:val="008B0CD3"/>
    <w:rsid w:val="00A779C4"/>
    <w:rsid w:val="00AA2174"/>
    <w:rsid w:val="00B04F91"/>
    <w:rsid w:val="00B65A1A"/>
    <w:rsid w:val="00BD563F"/>
    <w:rsid w:val="00BD5BE4"/>
    <w:rsid w:val="00C02814"/>
    <w:rsid w:val="00DA3A9A"/>
    <w:rsid w:val="00DE16B1"/>
    <w:rsid w:val="00E77BF7"/>
    <w:rsid w:val="00EE2D27"/>
    <w:rsid w:val="00FA3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F1D33-AFEE-43E6-94FF-2B46A65F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58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5801"/>
    <w:rPr>
      <w:rFonts w:ascii="Segoe UI" w:hAnsi="Segoe UI" w:cs="Segoe UI"/>
      <w:sz w:val="18"/>
      <w:szCs w:val="18"/>
    </w:rPr>
  </w:style>
  <w:style w:type="table" w:styleId="TabloKlavuzu">
    <w:name w:val="Table Grid"/>
    <w:basedOn w:val="NormalTablo"/>
    <w:uiPriority w:val="39"/>
    <w:rsid w:val="002B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B58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5801"/>
  </w:style>
  <w:style w:type="paragraph" w:styleId="AltBilgi">
    <w:name w:val="footer"/>
    <w:basedOn w:val="Normal"/>
    <w:link w:val="AltBilgiChar"/>
    <w:uiPriority w:val="99"/>
    <w:unhideWhenUsed/>
    <w:rsid w:val="002B58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5801"/>
  </w:style>
  <w:style w:type="character" w:styleId="AklamaBavurusu">
    <w:name w:val="annotation reference"/>
    <w:basedOn w:val="VarsaylanParagrafYazTipi"/>
    <w:uiPriority w:val="99"/>
    <w:semiHidden/>
    <w:unhideWhenUsed/>
    <w:rsid w:val="002B5801"/>
    <w:rPr>
      <w:sz w:val="16"/>
      <w:szCs w:val="16"/>
    </w:rPr>
  </w:style>
  <w:style w:type="paragraph" w:styleId="AklamaMetni">
    <w:name w:val="annotation text"/>
    <w:basedOn w:val="Normal"/>
    <w:link w:val="AklamaMetniChar"/>
    <w:uiPriority w:val="99"/>
    <w:semiHidden/>
    <w:unhideWhenUsed/>
    <w:rsid w:val="002B58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5801"/>
    <w:rPr>
      <w:sz w:val="20"/>
      <w:szCs w:val="20"/>
    </w:rPr>
  </w:style>
  <w:style w:type="paragraph" w:styleId="AklamaKonusu">
    <w:name w:val="annotation subject"/>
    <w:basedOn w:val="AklamaMetni"/>
    <w:next w:val="AklamaMetni"/>
    <w:link w:val="AklamaKonusuChar"/>
    <w:uiPriority w:val="99"/>
    <w:semiHidden/>
    <w:unhideWhenUsed/>
    <w:rsid w:val="002B5801"/>
    <w:rPr>
      <w:b/>
      <w:bCs/>
    </w:rPr>
  </w:style>
  <w:style w:type="character" w:customStyle="1" w:styleId="AklamaKonusuChar">
    <w:name w:val="Açıklama Konusu Char"/>
    <w:basedOn w:val="AklamaMetniChar"/>
    <w:link w:val="AklamaKonusu"/>
    <w:uiPriority w:val="99"/>
    <w:semiHidden/>
    <w:rsid w:val="002B5801"/>
    <w:rPr>
      <w:b/>
      <w:bCs/>
      <w:sz w:val="20"/>
      <w:szCs w:val="20"/>
    </w:rPr>
  </w:style>
  <w:style w:type="paragraph" w:styleId="Dzeltme">
    <w:name w:val="Revision"/>
    <w:hidden/>
    <w:uiPriority w:val="99"/>
    <w:semiHidden/>
    <w:rsid w:val="002B5801"/>
    <w:pPr>
      <w:spacing w:after="0" w:line="240" w:lineRule="auto"/>
    </w:pPr>
  </w:style>
  <w:style w:type="paragraph" w:styleId="ListeParagraf">
    <w:name w:val="List Paragraph"/>
    <w:basedOn w:val="Normal"/>
    <w:uiPriority w:val="34"/>
    <w:qFormat/>
    <w:rsid w:val="002B5801"/>
    <w:pPr>
      <w:ind w:left="720"/>
      <w:contextualSpacing/>
    </w:pPr>
  </w:style>
  <w:style w:type="character" w:customStyle="1" w:styleId="spelle">
    <w:name w:val="spelle"/>
    <w:basedOn w:val="VarsaylanParagrafYazTipi"/>
    <w:rsid w:val="002B5801"/>
  </w:style>
  <w:style w:type="paragraph" w:styleId="NormalWeb">
    <w:name w:val="Normal (Web)"/>
    <w:basedOn w:val="Normal"/>
    <w:uiPriority w:val="99"/>
    <w:semiHidden/>
    <w:unhideWhenUsed/>
    <w:rsid w:val="002B5801"/>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657FF3-FC04-4CCC-AFA2-C41ADD47C260}"/>
</file>

<file path=customXml/itemProps2.xml><?xml version="1.0" encoding="utf-8"?>
<ds:datastoreItem xmlns:ds="http://schemas.openxmlformats.org/officeDocument/2006/customXml" ds:itemID="{87ADD5AE-3E6B-41CF-B412-959631F0F5C9}"/>
</file>

<file path=customXml/itemProps3.xml><?xml version="1.0" encoding="utf-8"?>
<ds:datastoreItem xmlns:ds="http://schemas.openxmlformats.org/officeDocument/2006/customXml" ds:itemID="{51152D11-1A95-4998-98C3-1FB8D5D9C01A}"/>
</file>

<file path=docProps/app.xml><?xml version="1.0" encoding="utf-8"?>
<Properties xmlns="http://schemas.openxmlformats.org/officeDocument/2006/extended-properties" xmlns:vt="http://schemas.openxmlformats.org/officeDocument/2006/docPropsVTypes">
  <Template>Normal</Template>
  <TotalTime>20</TotalTime>
  <Pages>1</Pages>
  <Words>14695</Words>
  <Characters>83762</Characters>
  <Application>Microsoft Office Word</Application>
  <DocSecurity>0</DocSecurity>
  <Lines>698</Lines>
  <Paragraphs>196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ÜNAL</dc:creator>
  <cp:keywords/>
  <dc:description/>
  <cp:lastModifiedBy>Selçuk KUŞCU</cp:lastModifiedBy>
  <cp:revision>8</cp:revision>
  <cp:lastPrinted>2019-11-01T11:33:00Z</cp:lastPrinted>
  <dcterms:created xsi:type="dcterms:W3CDTF">2019-11-07T13:18:00Z</dcterms:created>
  <dcterms:modified xsi:type="dcterms:W3CDTF">2019-11-12T10:21:00Z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