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1D" w:rsidRDefault="001E081D">
      <w:r>
        <w:t xml:space="preserve">Gelişmeyi sürekli kılmak için birimler/bölümler etkenlik düzeylerini belirlemeleri ve düzenli aralıklarla değerlendirmelerde bulunmalıdırlar. Bu form,  birim etkenliğinin çeşitli </w:t>
      </w:r>
      <w:proofErr w:type="gramStart"/>
      <w:r>
        <w:t>kriterler</w:t>
      </w:r>
      <w:proofErr w:type="gramEnd"/>
      <w:r>
        <w:t xml:space="preserve"> bazında belirlenmesine yönelik olarak tasarlanmıştır.</w:t>
      </w:r>
    </w:p>
    <w:p w:rsidR="00943837" w:rsidRDefault="001E081D">
      <w:r>
        <w:t>Mevcut durum ekibinizi değerlendirirken aşağıda yer alan her bir önerme için uygun bulduğunuz sayıyı çember içine alınız.</w:t>
      </w:r>
    </w:p>
    <w:p w:rsidR="00943837" w:rsidRDefault="00943837" w:rsidP="00943837">
      <w:pPr>
        <w:jc w:val="both"/>
        <w:rPr>
          <w:b/>
        </w:rPr>
      </w:pPr>
      <w:r>
        <w:rPr>
          <w:b/>
        </w:rPr>
        <w:t xml:space="preserve"> </w:t>
      </w:r>
      <w:r w:rsidRPr="001E081D">
        <w:rPr>
          <w:b/>
        </w:rPr>
        <w:t>1 =</w:t>
      </w:r>
      <w:r w:rsidR="008227D9">
        <w:rPr>
          <w:b/>
        </w:rPr>
        <w:t xml:space="preserve"> </w:t>
      </w:r>
      <w:r w:rsidRPr="001E081D">
        <w:rPr>
          <w:b/>
        </w:rPr>
        <w:t>Kesinlikle Katılmıyorum;</w:t>
      </w:r>
    </w:p>
    <w:p w:rsidR="00943837" w:rsidRDefault="00943837" w:rsidP="00943837">
      <w:pPr>
        <w:jc w:val="both"/>
        <w:rPr>
          <w:b/>
        </w:rPr>
      </w:pPr>
      <w:r w:rsidRPr="001E081D">
        <w:rPr>
          <w:b/>
        </w:rPr>
        <w:t xml:space="preserve"> 2 =</w:t>
      </w:r>
      <w:r w:rsidR="008227D9">
        <w:rPr>
          <w:b/>
        </w:rPr>
        <w:t xml:space="preserve"> </w:t>
      </w:r>
      <w:r w:rsidRPr="001E081D">
        <w:rPr>
          <w:b/>
        </w:rPr>
        <w:t xml:space="preserve">Katılmıyorum; </w:t>
      </w:r>
    </w:p>
    <w:p w:rsidR="00943837" w:rsidRDefault="00943837" w:rsidP="00943837">
      <w:pPr>
        <w:jc w:val="both"/>
        <w:rPr>
          <w:b/>
        </w:rPr>
      </w:pPr>
      <w:r>
        <w:rPr>
          <w:b/>
        </w:rPr>
        <w:t xml:space="preserve"> 3</w:t>
      </w:r>
      <w:r w:rsidR="008227D9">
        <w:rPr>
          <w:b/>
        </w:rPr>
        <w:t xml:space="preserve"> </w:t>
      </w:r>
      <w:r>
        <w:rPr>
          <w:b/>
        </w:rPr>
        <w:t xml:space="preserve">= </w:t>
      </w:r>
      <w:r w:rsidR="00BF268E" w:rsidRPr="001E081D">
        <w:rPr>
          <w:b/>
        </w:rPr>
        <w:t>Katılıyorum</w:t>
      </w:r>
      <w:r>
        <w:rPr>
          <w:b/>
        </w:rPr>
        <w:t>;</w:t>
      </w:r>
    </w:p>
    <w:p w:rsidR="00943837" w:rsidRDefault="00943837" w:rsidP="00943837">
      <w:pPr>
        <w:jc w:val="both"/>
        <w:rPr>
          <w:b/>
        </w:rPr>
      </w:pPr>
      <w:r>
        <w:rPr>
          <w:b/>
        </w:rPr>
        <w:t xml:space="preserve"> 4</w:t>
      </w:r>
      <w:r w:rsidRPr="001E081D">
        <w:rPr>
          <w:b/>
        </w:rPr>
        <w:t xml:space="preserve"> =</w:t>
      </w:r>
      <w:r w:rsidR="008227D9">
        <w:rPr>
          <w:b/>
        </w:rPr>
        <w:t xml:space="preserve"> </w:t>
      </w:r>
      <w:r w:rsidR="00BF268E">
        <w:rPr>
          <w:b/>
        </w:rPr>
        <w:t xml:space="preserve">Tamamıyla </w:t>
      </w:r>
      <w:r w:rsidRPr="001E081D">
        <w:rPr>
          <w:b/>
        </w:rPr>
        <w:t xml:space="preserve">Katılıyorum; </w:t>
      </w:r>
    </w:p>
    <w:p w:rsidR="002E4DEE" w:rsidRPr="00525344" w:rsidRDefault="001E081D">
      <w:pPr>
        <w:rPr>
          <w:b/>
          <w:sz w:val="32"/>
          <w:szCs w:val="36"/>
        </w:rPr>
      </w:pPr>
      <w:r w:rsidRPr="00525344">
        <w:rPr>
          <w:b/>
          <w:sz w:val="32"/>
          <w:szCs w:val="36"/>
        </w:rPr>
        <w:t>ÖNERMELER</w:t>
      </w:r>
    </w:p>
    <w:p w:rsidR="002E4DEE" w:rsidRDefault="002E4D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670"/>
        <w:gridCol w:w="425"/>
        <w:gridCol w:w="567"/>
        <w:gridCol w:w="567"/>
        <w:gridCol w:w="410"/>
      </w:tblGrid>
      <w:tr w:rsidR="00BF268E" w:rsidTr="00525344">
        <w:tc>
          <w:tcPr>
            <w:tcW w:w="817" w:type="dxa"/>
          </w:tcPr>
          <w:p w:rsidR="00BF268E" w:rsidRDefault="00BF268E" w:rsidP="00AC32AF">
            <w:pPr>
              <w:numPr>
                <w:ilvl w:val="0"/>
                <w:numId w:val="2"/>
              </w:numPr>
              <w:spacing w:before="120" w:after="120"/>
              <w:jc w:val="center"/>
            </w:pPr>
          </w:p>
        </w:tc>
        <w:tc>
          <w:tcPr>
            <w:tcW w:w="5670" w:type="dxa"/>
          </w:tcPr>
          <w:p w:rsidR="00BF268E" w:rsidRDefault="00BF268E" w:rsidP="00943837">
            <w:pPr>
              <w:spacing w:before="120" w:after="120"/>
            </w:pPr>
            <w:r>
              <w:t>Personelimiz,  Bakanlık ve Birim hedeflerini bilmektedir.</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525344">
            <w:pPr>
              <w:spacing w:before="120" w:after="120"/>
            </w:pPr>
            <w:r>
              <w:t>Faaliyetlerimizin sonuçları kalite yönünden ölçülmektedir.</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525344">
            <w:pPr>
              <w:spacing w:before="120" w:after="120"/>
            </w:pPr>
            <w:r>
              <w:t>Kararlarımızı uzlaşmayla alıyoruz.</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AC32AF">
            <w:pPr>
              <w:spacing w:before="120" w:after="120"/>
            </w:pPr>
            <w:r>
              <w:t xml:space="preserve">Yöneticilerimiz uygun kararları verebilmemiz için bize destek, kaynak sağlar </w:t>
            </w:r>
            <w:r w:rsidRPr="007D233F">
              <w:t>ve yetki devrederler.</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AC32AF">
            <w:pPr>
              <w:spacing w:before="120" w:after="120"/>
            </w:pPr>
            <w:r w:rsidRPr="007D233F">
              <w:t>Yöneticilik görevlerini birimdeki herkes paylaşır.</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3943E8">
            <w:pPr>
              <w:spacing w:before="120" w:after="120"/>
            </w:pPr>
            <w:r>
              <w:t xml:space="preserve">Sorunlarımızı kendimiz çözümlüyoruz. </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AC32AF">
            <w:pPr>
              <w:spacing w:before="120" w:after="120"/>
            </w:pPr>
            <w:r>
              <w:t>Birbirimize karşı samimi ve dürüstüz.</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AC32AF">
            <w:pPr>
              <w:spacing w:before="120" w:after="120"/>
            </w:pPr>
            <w:r>
              <w:t>Birim olarak, bir karar almadan önce konunun çeşitli yönleri üzerinde konuşup tartışıyoruz.</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AC32AF">
            <w:pPr>
              <w:spacing w:before="120" w:after="120"/>
            </w:pPr>
            <w:r>
              <w:t>Birimdeki herkes değerli birer kaynak olarak görülür.</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AC32AF">
            <w:pPr>
              <w:spacing w:before="120" w:after="120"/>
            </w:pPr>
            <w:r>
              <w:t>Bazen işe erken gelip geç çıkmak zorunda olsak da, işimizi bitirmek için işi sahiplenir ve sorumluluk üstleniriz.</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3943E8">
            <w:pPr>
              <w:spacing w:before="120" w:after="120"/>
            </w:pPr>
            <w:r>
              <w:t>Ödüller performansımıza bağlıdır.</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3943E8">
            <w:pPr>
              <w:spacing w:before="120" w:after="120"/>
            </w:pPr>
            <w:r>
              <w:t>Ürettiğimiz sonuçlar üzerinde birlikte çalışmalarımızın gözle görülür bir katkısı vardır.</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AC32AF">
            <w:pPr>
              <w:spacing w:before="120" w:after="120"/>
            </w:pPr>
            <w:r>
              <w:t>İşle ilgili sürekli bilgi akışı sağlanır.</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AC32AF">
            <w:pPr>
              <w:spacing w:before="120" w:after="120"/>
            </w:pPr>
            <w:r>
              <w:t>Sürekli yeni teknikler öğreniyoruz.</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AC32AF">
            <w:pPr>
              <w:spacing w:before="120" w:after="120"/>
            </w:pPr>
            <w:r>
              <w:t>Anlaşmazlıkları yapıcı ve geliştirici olarak kabul ederiz ve onlardan kaçmayız.</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AC32AF">
            <w:pPr>
              <w:spacing w:before="120" w:after="120"/>
            </w:pPr>
            <w:r>
              <w:t>Birbirimize zamanında geri - bildirimde bulunuruz.</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3943E8">
            <w:pPr>
              <w:spacing w:before="120" w:after="120"/>
            </w:pPr>
            <w:r>
              <w:t>Birim personeli görevlerini yerine getirmek için gereken donanıma sahiptir.</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3943E8">
            <w:pPr>
              <w:spacing w:before="120" w:after="120"/>
            </w:pPr>
            <w:r>
              <w:t>Herkes işin önceliklerini bilir.</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AC32AF">
            <w:pPr>
              <w:spacing w:before="120" w:after="120"/>
            </w:pPr>
            <w:r>
              <w:t>Herkesin birim içindeki rolü kabul edilmiştir.</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AC32AF">
            <w:pPr>
              <w:spacing w:before="120" w:after="120"/>
            </w:pPr>
            <w:r>
              <w:t>Hedeflerimiz ulaşılabilirdir.</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E90CCA">
            <w:pPr>
              <w:spacing w:before="120" w:after="120"/>
            </w:pPr>
            <w:r>
              <w:t>Misyonumuzu biliyoruz.</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AC32AF">
            <w:pPr>
              <w:spacing w:before="120" w:after="120"/>
            </w:pPr>
            <w:r>
              <w:t>Birbirimize güveniyoruz.</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AC32AF">
            <w:pPr>
              <w:spacing w:before="120" w:after="120"/>
            </w:pPr>
            <w:r>
              <w:t>Birimimiz/bölümümüz personeli verimli çalışmaktadır.</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AC32AF">
            <w:pPr>
              <w:spacing w:before="120" w:after="120"/>
            </w:pPr>
            <w:r>
              <w:t>Birim çalışmalarının temel kurallarını oluşturduk ve bunlara uyuyoruz.</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r w:rsidR="00BF268E" w:rsidTr="00525344">
        <w:tc>
          <w:tcPr>
            <w:tcW w:w="817" w:type="dxa"/>
          </w:tcPr>
          <w:p w:rsidR="00BF268E" w:rsidRDefault="00BF268E" w:rsidP="00AC32AF">
            <w:pPr>
              <w:numPr>
                <w:ilvl w:val="0"/>
                <w:numId w:val="2"/>
              </w:numPr>
              <w:spacing w:before="120" w:after="120"/>
            </w:pPr>
          </w:p>
        </w:tc>
        <w:tc>
          <w:tcPr>
            <w:tcW w:w="5670" w:type="dxa"/>
          </w:tcPr>
          <w:p w:rsidR="00BF268E" w:rsidRDefault="00BF268E" w:rsidP="0063188B">
            <w:pPr>
              <w:spacing w:before="120" w:after="120"/>
            </w:pPr>
            <w:r>
              <w:t>Birbirimizi suçlamaktansa hatalarımızı belirlemeyi ve onlardan ders çıkartmayı tercih ediyoruz.</w:t>
            </w:r>
          </w:p>
        </w:tc>
        <w:tc>
          <w:tcPr>
            <w:tcW w:w="425" w:type="dxa"/>
          </w:tcPr>
          <w:p w:rsidR="00BF268E" w:rsidRDefault="00BF268E" w:rsidP="00AC32AF">
            <w:pPr>
              <w:spacing w:before="120" w:after="120"/>
            </w:pPr>
            <w:r>
              <w:t>1</w:t>
            </w:r>
          </w:p>
        </w:tc>
        <w:tc>
          <w:tcPr>
            <w:tcW w:w="567" w:type="dxa"/>
          </w:tcPr>
          <w:p w:rsidR="00BF268E" w:rsidRDefault="00BF268E" w:rsidP="00AC32AF">
            <w:pPr>
              <w:spacing w:before="120" w:after="120"/>
            </w:pPr>
            <w:r>
              <w:t>2</w:t>
            </w:r>
          </w:p>
        </w:tc>
        <w:tc>
          <w:tcPr>
            <w:tcW w:w="567" w:type="dxa"/>
          </w:tcPr>
          <w:p w:rsidR="00BF268E" w:rsidRDefault="00BF268E" w:rsidP="00AC32AF">
            <w:pPr>
              <w:spacing w:before="120" w:after="120"/>
            </w:pPr>
            <w:r>
              <w:t>3</w:t>
            </w:r>
          </w:p>
        </w:tc>
        <w:tc>
          <w:tcPr>
            <w:tcW w:w="410" w:type="dxa"/>
          </w:tcPr>
          <w:p w:rsidR="00BF268E" w:rsidRDefault="00BF268E" w:rsidP="00AC32AF">
            <w:pPr>
              <w:spacing w:before="120" w:after="120"/>
            </w:pPr>
            <w:r>
              <w:t>4</w:t>
            </w:r>
          </w:p>
        </w:tc>
      </w:tr>
    </w:tbl>
    <w:p w:rsidR="002E4DEE" w:rsidRDefault="00AC66DB">
      <w:r>
        <w:tab/>
      </w:r>
    </w:p>
    <w:p w:rsidR="00D34196" w:rsidRDefault="00AC66DB" w:rsidP="00D34196">
      <w:r>
        <w:tab/>
      </w:r>
      <w:r>
        <w:tab/>
      </w:r>
      <w:r>
        <w:tab/>
      </w:r>
      <w:r>
        <w:tab/>
      </w:r>
      <w:r>
        <w:tab/>
      </w:r>
      <w:r>
        <w:tab/>
      </w:r>
      <w:r>
        <w:tab/>
      </w:r>
    </w:p>
    <w:p w:rsidR="00AC66DB" w:rsidRDefault="00D34196" w:rsidP="00D34196">
      <w:pPr>
        <w:jc w:val="both"/>
      </w:pPr>
      <w:r>
        <w:tab/>
        <w:t xml:space="preserve">Yukarıdaki önermelerin değerlendirme yöntemi, aşağıdaki “Puanlama Tablosu”nda yer almaktadır. Her bir konu başlığına ilişkin olarak sorular ve diğer bağlantılı konu başlıklarına ilişkin çapraz soruları da içinde barındıran sorulara verilen puanlar toplanarak o </w:t>
      </w:r>
      <w:proofErr w:type="gramStart"/>
      <w:r>
        <w:t>kritere</w:t>
      </w:r>
      <w:proofErr w:type="gramEnd"/>
      <w:r>
        <w:t xml:space="preserve"> ilişkin değerlendirmenin 20 üzerinden sonucu bulunmaktadır.</w:t>
      </w:r>
    </w:p>
    <w:p w:rsidR="003C17DA" w:rsidRDefault="003C17DA" w:rsidP="00D34196">
      <w:pPr>
        <w:jc w:val="both"/>
      </w:pPr>
    </w:p>
    <w:p w:rsidR="003C17DA" w:rsidRDefault="00D34196" w:rsidP="00D34196">
      <w:pPr>
        <w:jc w:val="both"/>
      </w:pPr>
      <w:r>
        <w:tab/>
        <w:t xml:space="preserve">Değerlendirme sonuçları elde edildikten sonra ise, birim elemanlarının daha etken bir çalışma düzenine kavuşturmak için yapılması gerekenleri </w:t>
      </w:r>
      <w:r w:rsidR="003C17DA">
        <w:t xml:space="preserve">belirlemesi ve bir zaman planlaması doğrultusunda uygulamaya geçmesi önerilmektedir. Bu çalışmaların belli </w:t>
      </w:r>
      <w:proofErr w:type="gramStart"/>
      <w:r w:rsidR="003C17DA">
        <w:t>periyotlarla</w:t>
      </w:r>
      <w:proofErr w:type="gramEnd"/>
      <w:r w:rsidR="003C17DA">
        <w:t xml:space="preserve"> tekrarlanarak ekip gelişiminin izlenmesinin yaralı olacağı öngörülmektedir</w:t>
      </w:r>
    </w:p>
    <w:p w:rsidR="003C17DA" w:rsidRDefault="003C17DA" w:rsidP="00D34196">
      <w:pPr>
        <w:jc w:val="both"/>
      </w:pPr>
    </w:p>
    <w:p w:rsidR="003C17DA" w:rsidRDefault="003C17DA" w:rsidP="00D34196">
      <w:pPr>
        <w:jc w:val="both"/>
      </w:pPr>
    </w:p>
    <w:p w:rsidR="003C17DA" w:rsidRDefault="003C17DA" w:rsidP="00D34196">
      <w:pPr>
        <w:jc w:val="both"/>
      </w:pPr>
    </w:p>
    <w:p w:rsidR="003C17DA" w:rsidRDefault="003C17DA" w:rsidP="00D34196">
      <w:pPr>
        <w:jc w:val="both"/>
      </w:pPr>
    </w:p>
    <w:p w:rsidR="003C17DA" w:rsidRDefault="003C17DA" w:rsidP="00D34196">
      <w:pPr>
        <w:jc w:val="both"/>
      </w:pPr>
    </w:p>
    <w:p w:rsidR="003C17DA" w:rsidRDefault="003C17DA" w:rsidP="00D34196">
      <w:pPr>
        <w:jc w:val="both"/>
      </w:pPr>
    </w:p>
    <w:p w:rsidR="003C17DA" w:rsidRDefault="003C17DA" w:rsidP="00D34196">
      <w:pPr>
        <w:jc w:val="both"/>
      </w:pPr>
    </w:p>
    <w:p w:rsidR="003C17DA" w:rsidRDefault="003C17DA" w:rsidP="00D34196">
      <w:pPr>
        <w:jc w:val="both"/>
      </w:pPr>
    </w:p>
    <w:p w:rsidR="003C17DA" w:rsidRDefault="003C17DA" w:rsidP="00D34196">
      <w:pPr>
        <w:jc w:val="both"/>
      </w:pPr>
    </w:p>
    <w:p w:rsidR="003C17DA" w:rsidRDefault="003C17DA" w:rsidP="00D34196">
      <w:pPr>
        <w:jc w:val="both"/>
      </w:pPr>
    </w:p>
    <w:p w:rsidR="003C17DA" w:rsidRDefault="003C17DA" w:rsidP="00D34196">
      <w:pPr>
        <w:jc w:val="both"/>
      </w:pPr>
    </w:p>
    <w:p w:rsidR="003C17DA" w:rsidRDefault="003C17DA" w:rsidP="00D34196">
      <w:pPr>
        <w:jc w:val="both"/>
      </w:pPr>
    </w:p>
    <w:p w:rsidR="00665E4D" w:rsidRDefault="00665E4D" w:rsidP="00665E4D">
      <w:pPr>
        <w:jc w:val="center"/>
        <w:rPr>
          <w:rFonts w:ascii="Arial" w:hAnsi="Arial" w:cs="Arial"/>
          <w:b/>
          <w:sz w:val="28"/>
          <w:szCs w:val="28"/>
        </w:rPr>
      </w:pPr>
    </w:p>
    <w:p w:rsidR="00665E4D" w:rsidRDefault="00665E4D" w:rsidP="00665E4D">
      <w:pPr>
        <w:jc w:val="center"/>
        <w:rPr>
          <w:rFonts w:ascii="Arial" w:hAnsi="Arial" w:cs="Arial"/>
          <w:b/>
          <w:sz w:val="28"/>
          <w:szCs w:val="28"/>
        </w:rPr>
      </w:pPr>
      <w:r>
        <w:rPr>
          <w:rFonts w:ascii="Arial" w:hAnsi="Arial" w:cs="Arial"/>
          <w:b/>
          <w:sz w:val="28"/>
          <w:szCs w:val="28"/>
        </w:rPr>
        <w:t>BİRİM / BÖLÜM ETKENLİĞİ</w:t>
      </w:r>
    </w:p>
    <w:p w:rsidR="00665E4D" w:rsidRDefault="00665E4D" w:rsidP="00665E4D">
      <w:pPr>
        <w:jc w:val="center"/>
      </w:pPr>
      <w:r>
        <w:rPr>
          <w:rFonts w:ascii="Arial" w:hAnsi="Arial" w:cs="Arial"/>
          <w:b/>
          <w:sz w:val="28"/>
          <w:szCs w:val="28"/>
        </w:rPr>
        <w:t>PUANLAMA TABLOSU</w:t>
      </w:r>
    </w:p>
    <w:p w:rsidR="00665E4D" w:rsidRDefault="00665E4D" w:rsidP="00665E4D">
      <w:pPr>
        <w:jc w:val="center"/>
      </w:pPr>
    </w:p>
    <w:p w:rsidR="00665E4D" w:rsidRDefault="00665E4D" w:rsidP="00665E4D">
      <w:pPr>
        <w:jc w:val="center"/>
      </w:pPr>
    </w:p>
    <w:p w:rsidR="00665E4D" w:rsidRDefault="00665E4D" w:rsidP="00665E4D">
      <w:pPr>
        <w:jc w:val="center"/>
      </w:pPr>
    </w:p>
    <w:tbl>
      <w:tblPr>
        <w:tblW w:w="0" w:type="auto"/>
        <w:tblBorders>
          <w:insideH w:val="single" w:sz="4" w:space="0" w:color="auto"/>
          <w:insideV w:val="single" w:sz="4" w:space="0" w:color="auto"/>
        </w:tblBorders>
        <w:tblLook w:val="01E0"/>
      </w:tblPr>
      <w:tblGrid>
        <w:gridCol w:w="8780"/>
      </w:tblGrid>
      <w:tr w:rsidR="00665E4D" w:rsidRPr="002A3302" w:rsidTr="00D167F2">
        <w:trPr>
          <w:trHeight w:val="344"/>
        </w:trPr>
        <w:tc>
          <w:tcPr>
            <w:tcW w:w="8780" w:type="dxa"/>
            <w:tcBorders>
              <w:top w:val="nil"/>
              <w:bottom w:val="single" w:sz="4" w:space="0" w:color="auto"/>
            </w:tcBorders>
          </w:tcPr>
          <w:p w:rsidR="00665E4D" w:rsidRPr="002A3302" w:rsidRDefault="00665E4D" w:rsidP="00D167F2">
            <w:pPr>
              <w:jc w:val="both"/>
              <w:rPr>
                <w:b/>
              </w:rPr>
            </w:pPr>
            <w:r w:rsidRPr="002A3302">
              <w:rPr>
                <w:b/>
              </w:rPr>
              <w:t xml:space="preserve">                                                         Değerlendirme                               Toplamlar</w:t>
            </w:r>
          </w:p>
        </w:tc>
      </w:tr>
      <w:tr w:rsidR="00665E4D" w:rsidRPr="002A3302" w:rsidTr="00D167F2">
        <w:trPr>
          <w:trHeight w:val="363"/>
        </w:trPr>
        <w:tc>
          <w:tcPr>
            <w:tcW w:w="8780" w:type="dxa"/>
            <w:tcBorders>
              <w:top w:val="single" w:sz="4" w:space="0" w:color="auto"/>
              <w:bottom w:val="nil"/>
            </w:tcBorders>
          </w:tcPr>
          <w:p w:rsidR="00665E4D" w:rsidRPr="002A3302" w:rsidRDefault="00665E4D" w:rsidP="00D167F2">
            <w:pPr>
              <w:jc w:val="both"/>
              <w:rPr>
                <w:b/>
              </w:rPr>
            </w:pPr>
          </w:p>
          <w:p w:rsidR="00665E4D" w:rsidRPr="002A3302" w:rsidRDefault="00665E4D" w:rsidP="00D167F2">
            <w:pPr>
              <w:jc w:val="both"/>
              <w:rPr>
                <w:b/>
              </w:rPr>
            </w:pPr>
            <w:r w:rsidRPr="002A3302">
              <w:rPr>
                <w:b/>
              </w:rPr>
              <w:t xml:space="preserve">Bireysel </w:t>
            </w:r>
            <w:proofErr w:type="gramStart"/>
            <w:r w:rsidRPr="002A3302">
              <w:rPr>
                <w:b/>
              </w:rPr>
              <w:t>Değerlendirmeler           1</w:t>
            </w:r>
            <w:proofErr w:type="gramEnd"/>
            <w:r w:rsidRPr="002A3302">
              <w:rPr>
                <w:b/>
              </w:rPr>
              <w:t xml:space="preserve">   18   19   20   21</w:t>
            </w:r>
          </w:p>
          <w:p w:rsidR="00665E4D" w:rsidRPr="002A3302" w:rsidRDefault="00665E4D" w:rsidP="00D167F2">
            <w:pPr>
              <w:jc w:val="both"/>
              <w:rPr>
                <w:b/>
              </w:rPr>
            </w:pPr>
            <w:r w:rsidRPr="002A3302">
              <w:rPr>
                <w:b/>
              </w:rPr>
              <w:t>(Misyon ve Hedefler)</w:t>
            </w:r>
          </w:p>
          <w:p w:rsidR="00665E4D" w:rsidRPr="002A3302" w:rsidRDefault="00665E4D" w:rsidP="00D167F2">
            <w:pPr>
              <w:jc w:val="both"/>
              <w:rPr>
                <w:b/>
              </w:rPr>
            </w:pPr>
            <w:r w:rsidRPr="002A3302">
              <w:rPr>
                <w:b/>
              </w:rPr>
              <w:t xml:space="preserve">                                                        _ + _ + _  + _  + _ + =                      ______</w:t>
            </w:r>
          </w:p>
          <w:p w:rsidR="00665E4D" w:rsidRPr="002A3302" w:rsidRDefault="00665E4D" w:rsidP="00D167F2">
            <w:pPr>
              <w:jc w:val="both"/>
              <w:rPr>
                <w:b/>
              </w:rPr>
            </w:pPr>
            <w:r w:rsidRPr="002A3302">
              <w:rPr>
                <w:b/>
              </w:rPr>
              <w:t xml:space="preserve">                                                                                                                 Toplam</w:t>
            </w:r>
          </w:p>
          <w:p w:rsidR="00665E4D" w:rsidRPr="002A3302" w:rsidRDefault="00665E4D" w:rsidP="00D167F2">
            <w:pPr>
              <w:jc w:val="both"/>
              <w:rPr>
                <w:b/>
              </w:rPr>
            </w:pPr>
          </w:p>
        </w:tc>
      </w:tr>
      <w:tr w:rsidR="00665E4D" w:rsidRPr="002A3302" w:rsidTr="00D167F2">
        <w:trPr>
          <w:trHeight w:val="363"/>
        </w:trPr>
        <w:tc>
          <w:tcPr>
            <w:tcW w:w="8780" w:type="dxa"/>
            <w:tcBorders>
              <w:top w:val="nil"/>
              <w:bottom w:val="single" w:sz="4" w:space="0" w:color="auto"/>
            </w:tcBorders>
          </w:tcPr>
          <w:p w:rsidR="00665E4D" w:rsidRPr="002A3302" w:rsidRDefault="00665E4D" w:rsidP="00D167F2">
            <w:pPr>
              <w:jc w:val="both"/>
              <w:rPr>
                <w:b/>
              </w:rPr>
            </w:pPr>
            <w:r w:rsidRPr="002A3302">
              <w:rPr>
                <w:b/>
              </w:rPr>
              <w:t xml:space="preserve">                                                        Değerlendirme                               Toplamlar</w:t>
            </w:r>
          </w:p>
        </w:tc>
      </w:tr>
      <w:tr w:rsidR="00665E4D" w:rsidRPr="002A3302" w:rsidTr="00D167F2">
        <w:trPr>
          <w:trHeight w:val="363"/>
        </w:trPr>
        <w:tc>
          <w:tcPr>
            <w:tcW w:w="8780" w:type="dxa"/>
            <w:tcBorders>
              <w:top w:val="single" w:sz="4" w:space="0" w:color="auto"/>
              <w:bottom w:val="nil"/>
            </w:tcBorders>
          </w:tcPr>
          <w:p w:rsidR="00665E4D" w:rsidRPr="002A3302" w:rsidRDefault="00665E4D" w:rsidP="00D167F2">
            <w:pPr>
              <w:jc w:val="both"/>
              <w:rPr>
                <w:b/>
              </w:rPr>
            </w:pPr>
          </w:p>
          <w:p w:rsidR="00665E4D" w:rsidRPr="002A3302" w:rsidRDefault="00665E4D" w:rsidP="00D167F2">
            <w:pPr>
              <w:jc w:val="both"/>
              <w:rPr>
                <w:b/>
              </w:rPr>
            </w:pPr>
            <w:r w:rsidRPr="002A3302">
              <w:rPr>
                <w:b/>
              </w:rPr>
              <w:t xml:space="preserve">Bireysel </w:t>
            </w:r>
            <w:proofErr w:type="gramStart"/>
            <w:r w:rsidRPr="002A3302">
              <w:rPr>
                <w:b/>
              </w:rPr>
              <w:t>Değerlendirmeler           7</w:t>
            </w:r>
            <w:proofErr w:type="gramEnd"/>
            <w:r w:rsidRPr="002A3302">
              <w:rPr>
                <w:b/>
              </w:rPr>
              <w:t xml:space="preserve">    8     15   16   22</w:t>
            </w:r>
          </w:p>
          <w:p w:rsidR="00665E4D" w:rsidRPr="002A3302" w:rsidRDefault="00665E4D" w:rsidP="00D167F2">
            <w:pPr>
              <w:jc w:val="both"/>
              <w:rPr>
                <w:b/>
              </w:rPr>
            </w:pPr>
            <w:r w:rsidRPr="002A3302">
              <w:rPr>
                <w:b/>
              </w:rPr>
              <w:t>(Ekip İletişimi)</w:t>
            </w:r>
          </w:p>
          <w:p w:rsidR="00665E4D" w:rsidRPr="002A3302" w:rsidRDefault="00665E4D" w:rsidP="00D167F2">
            <w:pPr>
              <w:jc w:val="both"/>
              <w:rPr>
                <w:b/>
              </w:rPr>
            </w:pPr>
            <w:r w:rsidRPr="002A3302">
              <w:rPr>
                <w:b/>
              </w:rPr>
              <w:t xml:space="preserve">                                                        _ + _ + _  + _  +  _  + =                      ______</w:t>
            </w:r>
          </w:p>
          <w:p w:rsidR="00665E4D" w:rsidRPr="002A3302" w:rsidRDefault="00665E4D" w:rsidP="00D167F2">
            <w:pPr>
              <w:jc w:val="both"/>
              <w:rPr>
                <w:b/>
              </w:rPr>
            </w:pPr>
            <w:r w:rsidRPr="002A3302">
              <w:rPr>
                <w:b/>
              </w:rPr>
              <w:t xml:space="preserve">                                                                                                                 Toplam</w:t>
            </w:r>
          </w:p>
          <w:p w:rsidR="00665E4D" w:rsidRPr="002A3302" w:rsidRDefault="00665E4D" w:rsidP="00D167F2">
            <w:pPr>
              <w:jc w:val="both"/>
              <w:rPr>
                <w:b/>
              </w:rPr>
            </w:pPr>
          </w:p>
        </w:tc>
      </w:tr>
      <w:tr w:rsidR="00665E4D" w:rsidRPr="002A3302" w:rsidTr="00D167F2">
        <w:trPr>
          <w:trHeight w:val="363"/>
        </w:trPr>
        <w:tc>
          <w:tcPr>
            <w:tcW w:w="8780" w:type="dxa"/>
            <w:tcBorders>
              <w:top w:val="nil"/>
              <w:bottom w:val="single" w:sz="4" w:space="0" w:color="auto"/>
            </w:tcBorders>
          </w:tcPr>
          <w:p w:rsidR="00665E4D" w:rsidRPr="002A3302" w:rsidRDefault="00665E4D" w:rsidP="00D167F2">
            <w:pPr>
              <w:jc w:val="both"/>
              <w:rPr>
                <w:b/>
              </w:rPr>
            </w:pPr>
            <w:r w:rsidRPr="002A3302">
              <w:rPr>
                <w:b/>
              </w:rPr>
              <w:t xml:space="preserve">                                                       Değerlendirme                               Toplamlar</w:t>
            </w:r>
          </w:p>
        </w:tc>
      </w:tr>
      <w:tr w:rsidR="00665E4D" w:rsidRPr="002A3302" w:rsidTr="00D167F2">
        <w:trPr>
          <w:trHeight w:val="363"/>
        </w:trPr>
        <w:tc>
          <w:tcPr>
            <w:tcW w:w="8780" w:type="dxa"/>
            <w:tcBorders>
              <w:top w:val="single" w:sz="4" w:space="0" w:color="auto"/>
              <w:bottom w:val="nil"/>
            </w:tcBorders>
          </w:tcPr>
          <w:p w:rsidR="00665E4D" w:rsidRPr="002A3302" w:rsidRDefault="00665E4D" w:rsidP="00D167F2">
            <w:pPr>
              <w:jc w:val="both"/>
              <w:rPr>
                <w:b/>
              </w:rPr>
            </w:pPr>
          </w:p>
          <w:p w:rsidR="00665E4D" w:rsidRPr="002A3302" w:rsidRDefault="00665E4D" w:rsidP="00D167F2">
            <w:pPr>
              <w:jc w:val="both"/>
              <w:rPr>
                <w:b/>
              </w:rPr>
            </w:pPr>
            <w:r w:rsidRPr="002A3302">
              <w:rPr>
                <w:b/>
              </w:rPr>
              <w:t xml:space="preserve">Bireysel </w:t>
            </w:r>
            <w:proofErr w:type="gramStart"/>
            <w:r w:rsidRPr="002A3302">
              <w:rPr>
                <w:b/>
              </w:rPr>
              <w:t>Değerlendirmeler           5</w:t>
            </w:r>
            <w:proofErr w:type="gramEnd"/>
            <w:r w:rsidRPr="002A3302">
              <w:rPr>
                <w:b/>
              </w:rPr>
              <w:t xml:space="preserve">    6   14   24   25</w:t>
            </w:r>
          </w:p>
          <w:p w:rsidR="00665E4D" w:rsidRPr="002A3302" w:rsidRDefault="00665E4D" w:rsidP="00D167F2">
            <w:pPr>
              <w:jc w:val="both"/>
              <w:rPr>
                <w:b/>
              </w:rPr>
            </w:pPr>
            <w:r w:rsidRPr="002A3302">
              <w:rPr>
                <w:b/>
              </w:rPr>
              <w:t>(Ekip Davranışı)</w:t>
            </w:r>
          </w:p>
          <w:p w:rsidR="00665E4D" w:rsidRPr="002A3302" w:rsidRDefault="00665E4D" w:rsidP="00D167F2">
            <w:pPr>
              <w:jc w:val="both"/>
              <w:rPr>
                <w:b/>
              </w:rPr>
            </w:pPr>
            <w:r w:rsidRPr="002A3302">
              <w:rPr>
                <w:b/>
              </w:rPr>
              <w:t xml:space="preserve">                                                        _ + _ + _  + _  + _ + =                      ______</w:t>
            </w:r>
          </w:p>
          <w:p w:rsidR="00665E4D" w:rsidRPr="002A3302" w:rsidRDefault="00665E4D" w:rsidP="00D167F2">
            <w:pPr>
              <w:jc w:val="both"/>
              <w:rPr>
                <w:b/>
              </w:rPr>
            </w:pPr>
            <w:r w:rsidRPr="002A3302">
              <w:rPr>
                <w:b/>
              </w:rPr>
              <w:t xml:space="preserve">                                                                                                                 Toplam</w:t>
            </w:r>
          </w:p>
          <w:p w:rsidR="00665E4D" w:rsidRPr="002A3302" w:rsidRDefault="00665E4D" w:rsidP="00D167F2">
            <w:pPr>
              <w:jc w:val="both"/>
              <w:rPr>
                <w:b/>
              </w:rPr>
            </w:pPr>
          </w:p>
        </w:tc>
      </w:tr>
      <w:tr w:rsidR="00665E4D" w:rsidRPr="002A3302" w:rsidTr="00D167F2">
        <w:trPr>
          <w:trHeight w:val="363"/>
        </w:trPr>
        <w:tc>
          <w:tcPr>
            <w:tcW w:w="8780" w:type="dxa"/>
            <w:tcBorders>
              <w:top w:val="nil"/>
              <w:bottom w:val="single" w:sz="4" w:space="0" w:color="auto"/>
            </w:tcBorders>
          </w:tcPr>
          <w:p w:rsidR="00665E4D" w:rsidRPr="002A3302" w:rsidRDefault="00665E4D" w:rsidP="00D167F2">
            <w:pPr>
              <w:jc w:val="both"/>
              <w:rPr>
                <w:b/>
              </w:rPr>
            </w:pPr>
            <w:r w:rsidRPr="002A3302">
              <w:rPr>
                <w:b/>
              </w:rPr>
              <w:t xml:space="preserve">                                                       Değerlendirme                               Toplamlar</w:t>
            </w:r>
          </w:p>
        </w:tc>
      </w:tr>
      <w:tr w:rsidR="00665E4D" w:rsidRPr="002A3302" w:rsidTr="00D167F2">
        <w:trPr>
          <w:trHeight w:val="363"/>
        </w:trPr>
        <w:tc>
          <w:tcPr>
            <w:tcW w:w="8780" w:type="dxa"/>
            <w:tcBorders>
              <w:top w:val="single" w:sz="4" w:space="0" w:color="auto"/>
              <w:bottom w:val="nil"/>
            </w:tcBorders>
          </w:tcPr>
          <w:p w:rsidR="00665E4D" w:rsidRPr="002A3302" w:rsidRDefault="00665E4D" w:rsidP="00D167F2">
            <w:pPr>
              <w:jc w:val="both"/>
              <w:rPr>
                <w:b/>
              </w:rPr>
            </w:pPr>
          </w:p>
          <w:p w:rsidR="00665E4D" w:rsidRPr="002A3302" w:rsidRDefault="00665E4D" w:rsidP="00D167F2">
            <w:pPr>
              <w:jc w:val="both"/>
              <w:rPr>
                <w:b/>
              </w:rPr>
            </w:pPr>
            <w:r w:rsidRPr="002A3302">
              <w:rPr>
                <w:b/>
              </w:rPr>
              <w:t xml:space="preserve">Bireysel </w:t>
            </w:r>
            <w:proofErr w:type="gramStart"/>
            <w:r w:rsidRPr="002A3302">
              <w:rPr>
                <w:b/>
              </w:rPr>
              <w:t>Değerlendirmeler           2</w:t>
            </w:r>
            <w:proofErr w:type="gramEnd"/>
            <w:r w:rsidRPr="002A3302">
              <w:rPr>
                <w:b/>
              </w:rPr>
              <w:t xml:space="preserve">   10   11   12   23</w:t>
            </w:r>
          </w:p>
          <w:p w:rsidR="00665E4D" w:rsidRPr="002A3302" w:rsidRDefault="00665E4D" w:rsidP="00D167F2">
            <w:pPr>
              <w:jc w:val="both"/>
              <w:rPr>
                <w:b/>
              </w:rPr>
            </w:pPr>
            <w:r w:rsidRPr="002A3302">
              <w:rPr>
                <w:b/>
              </w:rPr>
              <w:t>(Ekip Verimliliği)</w:t>
            </w:r>
          </w:p>
          <w:p w:rsidR="00665E4D" w:rsidRPr="002A3302" w:rsidRDefault="00665E4D" w:rsidP="00D167F2">
            <w:pPr>
              <w:jc w:val="both"/>
              <w:rPr>
                <w:b/>
              </w:rPr>
            </w:pPr>
            <w:r w:rsidRPr="002A3302">
              <w:rPr>
                <w:b/>
              </w:rPr>
              <w:t xml:space="preserve">                                                        _ + _ + _  + _  + _ + =                      ______</w:t>
            </w:r>
          </w:p>
          <w:p w:rsidR="00665E4D" w:rsidRPr="002A3302" w:rsidRDefault="00665E4D" w:rsidP="00D167F2">
            <w:pPr>
              <w:jc w:val="both"/>
              <w:rPr>
                <w:b/>
              </w:rPr>
            </w:pPr>
            <w:r w:rsidRPr="002A3302">
              <w:rPr>
                <w:b/>
              </w:rPr>
              <w:lastRenderedPageBreak/>
              <w:t xml:space="preserve">                                                                                                                 Toplam</w:t>
            </w:r>
          </w:p>
          <w:p w:rsidR="00665E4D" w:rsidRPr="002A3302" w:rsidRDefault="00665E4D" w:rsidP="00D167F2">
            <w:pPr>
              <w:jc w:val="both"/>
              <w:rPr>
                <w:b/>
              </w:rPr>
            </w:pPr>
          </w:p>
        </w:tc>
      </w:tr>
      <w:tr w:rsidR="00665E4D" w:rsidRPr="002A3302" w:rsidTr="00D167F2">
        <w:trPr>
          <w:trHeight w:val="363"/>
        </w:trPr>
        <w:tc>
          <w:tcPr>
            <w:tcW w:w="8780" w:type="dxa"/>
            <w:tcBorders>
              <w:top w:val="nil"/>
              <w:bottom w:val="single" w:sz="4" w:space="0" w:color="auto"/>
            </w:tcBorders>
          </w:tcPr>
          <w:p w:rsidR="00665E4D" w:rsidRPr="002A3302" w:rsidRDefault="00665E4D" w:rsidP="00D167F2">
            <w:pPr>
              <w:jc w:val="both"/>
              <w:rPr>
                <w:b/>
              </w:rPr>
            </w:pPr>
            <w:r w:rsidRPr="002A3302">
              <w:rPr>
                <w:b/>
              </w:rPr>
              <w:lastRenderedPageBreak/>
              <w:t xml:space="preserve">                                                       Değerlendirme                               Toplamlar</w:t>
            </w:r>
          </w:p>
        </w:tc>
      </w:tr>
      <w:tr w:rsidR="00665E4D" w:rsidRPr="002A3302" w:rsidTr="00D167F2">
        <w:trPr>
          <w:trHeight w:val="363"/>
        </w:trPr>
        <w:tc>
          <w:tcPr>
            <w:tcW w:w="8780" w:type="dxa"/>
            <w:tcBorders>
              <w:top w:val="single" w:sz="4" w:space="0" w:color="auto"/>
              <w:bottom w:val="nil"/>
            </w:tcBorders>
          </w:tcPr>
          <w:p w:rsidR="00665E4D" w:rsidRPr="002A3302" w:rsidRDefault="00665E4D" w:rsidP="00D167F2">
            <w:pPr>
              <w:jc w:val="both"/>
              <w:rPr>
                <w:b/>
              </w:rPr>
            </w:pPr>
          </w:p>
          <w:p w:rsidR="00665E4D" w:rsidRPr="002A3302" w:rsidRDefault="00665E4D" w:rsidP="00D167F2">
            <w:pPr>
              <w:jc w:val="both"/>
              <w:rPr>
                <w:b/>
              </w:rPr>
            </w:pPr>
            <w:r w:rsidRPr="002A3302">
              <w:rPr>
                <w:b/>
              </w:rPr>
              <w:t xml:space="preserve">Bireysel </w:t>
            </w:r>
            <w:proofErr w:type="gramStart"/>
            <w:r w:rsidRPr="002A3302">
              <w:rPr>
                <w:b/>
              </w:rPr>
              <w:t>Değerlendirmeler           3</w:t>
            </w:r>
            <w:proofErr w:type="gramEnd"/>
            <w:r w:rsidRPr="002A3302">
              <w:rPr>
                <w:b/>
              </w:rPr>
              <w:t xml:space="preserve">   4    9    13   17</w:t>
            </w:r>
          </w:p>
          <w:p w:rsidR="00665E4D" w:rsidRPr="002A3302" w:rsidRDefault="00665E4D" w:rsidP="00D167F2">
            <w:pPr>
              <w:jc w:val="both"/>
              <w:rPr>
                <w:b/>
              </w:rPr>
            </w:pPr>
            <w:r w:rsidRPr="002A3302">
              <w:rPr>
                <w:b/>
              </w:rPr>
              <w:t>(Ekibin Güçlendirilmesi)</w:t>
            </w:r>
          </w:p>
          <w:p w:rsidR="00665E4D" w:rsidRPr="002A3302" w:rsidRDefault="00665E4D" w:rsidP="00D167F2">
            <w:pPr>
              <w:jc w:val="both"/>
              <w:rPr>
                <w:b/>
              </w:rPr>
            </w:pPr>
            <w:r w:rsidRPr="002A3302">
              <w:rPr>
                <w:b/>
              </w:rPr>
              <w:t xml:space="preserve">                                                        _ + _ + _  + _  + _ + =                      ______</w:t>
            </w:r>
          </w:p>
          <w:p w:rsidR="00665E4D" w:rsidRPr="002A3302" w:rsidRDefault="00665E4D" w:rsidP="00D167F2">
            <w:pPr>
              <w:jc w:val="both"/>
              <w:rPr>
                <w:b/>
              </w:rPr>
            </w:pPr>
            <w:r w:rsidRPr="002A3302">
              <w:rPr>
                <w:b/>
              </w:rPr>
              <w:t xml:space="preserve">                                                                                                                 Toplam</w:t>
            </w:r>
          </w:p>
          <w:p w:rsidR="00665E4D" w:rsidRPr="002A3302" w:rsidRDefault="00665E4D" w:rsidP="00D167F2">
            <w:pPr>
              <w:jc w:val="both"/>
              <w:rPr>
                <w:b/>
              </w:rPr>
            </w:pPr>
          </w:p>
        </w:tc>
      </w:tr>
    </w:tbl>
    <w:p w:rsidR="00665E4D" w:rsidRDefault="00665E4D" w:rsidP="00665E4D">
      <w:pPr>
        <w:ind w:left="2832" w:firstLine="708"/>
        <w:jc w:val="both"/>
        <w:rPr>
          <w:b/>
        </w:rPr>
      </w:pPr>
      <w:r>
        <w:rPr>
          <w:b/>
        </w:rPr>
        <w:tab/>
      </w:r>
      <w:r>
        <w:rPr>
          <w:b/>
        </w:rPr>
        <w:tab/>
      </w:r>
      <w:r>
        <w:rPr>
          <w:b/>
        </w:rPr>
        <w:tab/>
      </w:r>
    </w:p>
    <w:p w:rsidR="00665E4D" w:rsidRPr="000E0F13" w:rsidRDefault="00665E4D" w:rsidP="00665E4D">
      <w:pPr>
        <w:ind w:left="2832" w:firstLine="708"/>
        <w:rPr>
          <w:b/>
        </w:rPr>
      </w:pPr>
    </w:p>
    <w:p w:rsidR="003C17DA" w:rsidRPr="000E0F13" w:rsidRDefault="003C17DA" w:rsidP="00665E4D">
      <w:pPr>
        <w:jc w:val="both"/>
        <w:rPr>
          <w:b/>
        </w:rPr>
      </w:pPr>
    </w:p>
    <w:sectPr w:rsidR="003C17DA" w:rsidRPr="000E0F13" w:rsidSect="000D4D1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3A1" w:rsidRDefault="00C573A1">
      <w:r>
        <w:separator/>
      </w:r>
    </w:p>
  </w:endnote>
  <w:endnote w:type="continuationSeparator" w:id="0">
    <w:p w:rsidR="00C573A1" w:rsidRDefault="00C573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E4D" w:rsidRDefault="00665E4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E4D" w:rsidRDefault="00665E4D" w:rsidP="00665E4D">
    <w:pPr>
      <w:pStyle w:val="Altbilgi"/>
      <w:jc w:val="right"/>
    </w:pPr>
    <w:r>
      <w:t xml:space="preserve">Revize </w:t>
    </w:r>
    <w:proofErr w:type="gramStart"/>
    <w:r>
      <w:t>Tarihi :</w:t>
    </w:r>
    <w:proofErr w:type="gramEnd"/>
  </w:p>
  <w:p w:rsidR="00665E4D" w:rsidRDefault="00665E4D" w:rsidP="00665E4D">
    <w:pPr>
      <w:pStyle w:val="Altbilgi"/>
      <w:jc w:val="right"/>
    </w:pPr>
    <w:r>
      <w:t xml:space="preserve">Revize </w:t>
    </w:r>
    <w:proofErr w:type="gramStart"/>
    <w:r>
      <w:t>No :</w:t>
    </w:r>
    <w:proofErr w:type="gramEnd"/>
  </w:p>
  <w:p w:rsidR="00665E4D" w:rsidRDefault="00665E4D" w:rsidP="00665E4D">
    <w:pPr>
      <w:pStyle w:val="Altbilgi"/>
      <w:jc w:val="right"/>
    </w:pPr>
  </w:p>
  <w:p w:rsidR="00665E4D" w:rsidRDefault="00665E4D" w:rsidP="00665E4D">
    <w:pPr>
      <w:jc w:val="center"/>
    </w:pPr>
    <w:r>
      <w:t xml:space="preserve">Sayfa </w:t>
    </w:r>
    <w:fldSimple w:instr=" PAGE ">
      <w:r w:rsidR="005119FF">
        <w:rPr>
          <w:noProof/>
        </w:rPr>
        <w:t>1</w:t>
      </w:r>
    </w:fldSimple>
    <w:r>
      <w:t xml:space="preserve"> / </w:t>
    </w:r>
    <w:fldSimple w:instr=" NUMPAGES  ">
      <w:r w:rsidR="005119FF">
        <w:rPr>
          <w:noProof/>
        </w:rPr>
        <w:t>4</w:t>
      </w:r>
    </w:fldSimple>
  </w:p>
  <w:p w:rsidR="00665E4D" w:rsidRDefault="00665E4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E4D" w:rsidRDefault="00665E4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3A1" w:rsidRDefault="00C573A1">
      <w:r>
        <w:separator/>
      </w:r>
    </w:p>
  </w:footnote>
  <w:footnote w:type="continuationSeparator" w:id="0">
    <w:p w:rsidR="00C573A1" w:rsidRDefault="00C573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E4D" w:rsidRDefault="00665E4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1"/>
      <w:gridCol w:w="7403"/>
    </w:tblGrid>
    <w:tr w:rsidR="001E081D" w:rsidRPr="001F277C">
      <w:trPr>
        <w:trHeight w:val="309"/>
      </w:trPr>
      <w:tc>
        <w:tcPr>
          <w:tcW w:w="1631" w:type="dxa"/>
        </w:tcPr>
        <w:p w:rsidR="001E081D" w:rsidRPr="001F277C" w:rsidRDefault="005119FF" w:rsidP="00E3208A">
          <w:pPr>
            <w:pStyle w:val="stbilgi"/>
            <w:jc w:val="center"/>
          </w:pPr>
          <w:r w:rsidRPr="005119FF">
            <w:drawing>
              <wp:inline distT="0" distB="0" distL="0" distR="0">
                <wp:extent cx="1076325" cy="1171575"/>
                <wp:effectExtent l="0" t="0" r="0" b="0"/>
                <wp:docPr id="10" name="Resim 10" descr="YeniBakanlikLogo"/>
                <wp:cNvGraphicFramePr/>
                <a:graphic xmlns:a="http://schemas.openxmlformats.org/drawingml/2006/main">
                  <a:graphicData uri="http://schemas.openxmlformats.org/drawingml/2006/picture">
                    <pic:pic xmlns:pic="http://schemas.openxmlformats.org/drawingml/2006/picture">
                      <pic:nvPicPr>
                        <pic:cNvPr id="0" name="Picture 1" descr="YeniBakanlikLogo"/>
                        <pic:cNvPicPr>
                          <a:picLocks noChangeAspect="1" noChangeArrowheads="1"/>
                        </pic:cNvPicPr>
                      </pic:nvPicPr>
                      <pic:blipFill>
                        <a:blip r:embed="rId1" cstate="print"/>
                        <a:srcRect/>
                        <a:stretch>
                          <a:fillRect/>
                        </a:stretch>
                      </pic:blipFill>
                      <pic:spPr bwMode="auto">
                        <a:xfrm>
                          <a:off x="0" y="0"/>
                          <a:ext cx="1076325" cy="1171575"/>
                        </a:xfrm>
                        <a:prstGeom prst="rect">
                          <a:avLst/>
                        </a:prstGeom>
                        <a:noFill/>
                        <a:ln w="9525">
                          <a:noFill/>
                          <a:miter lim="800000"/>
                          <a:headEnd/>
                          <a:tailEnd/>
                        </a:ln>
                      </pic:spPr>
                    </pic:pic>
                  </a:graphicData>
                </a:graphic>
              </wp:inline>
            </w:drawing>
          </w:r>
        </w:p>
      </w:tc>
      <w:tc>
        <w:tcPr>
          <w:tcW w:w="7683" w:type="dxa"/>
          <w:vAlign w:val="center"/>
        </w:tcPr>
        <w:p w:rsidR="001E081D" w:rsidRPr="001F277C" w:rsidRDefault="001E081D" w:rsidP="00943837">
          <w:pPr>
            <w:pStyle w:val="stbilgi"/>
            <w:jc w:val="center"/>
            <w:rPr>
              <w:sz w:val="16"/>
              <w:szCs w:val="16"/>
            </w:rPr>
          </w:pPr>
          <w:r>
            <w:rPr>
              <w:rFonts w:ascii="Arial" w:hAnsi="Arial" w:cs="Arial"/>
              <w:b/>
              <w:sz w:val="28"/>
              <w:szCs w:val="28"/>
            </w:rPr>
            <w:t>BİRİM /</w:t>
          </w:r>
          <w:r w:rsidR="00943837">
            <w:rPr>
              <w:rFonts w:ascii="Arial" w:hAnsi="Arial" w:cs="Arial"/>
              <w:b/>
              <w:sz w:val="28"/>
              <w:szCs w:val="28"/>
            </w:rPr>
            <w:t xml:space="preserve"> BÖLÜM ETKENLİĞİ DEĞERLENDİRME ANKETİ</w:t>
          </w:r>
        </w:p>
      </w:tc>
    </w:tr>
  </w:tbl>
  <w:p w:rsidR="001E081D" w:rsidRDefault="001E081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E4D" w:rsidRDefault="00665E4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C66"/>
    <w:multiLevelType w:val="hybridMultilevel"/>
    <w:tmpl w:val="60B093A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6CFC3D3A"/>
    <w:multiLevelType w:val="hybridMultilevel"/>
    <w:tmpl w:val="EF762CD2"/>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EA2D74"/>
    <w:rsid w:val="000618D2"/>
    <w:rsid w:val="000C4975"/>
    <w:rsid w:val="000D4D12"/>
    <w:rsid w:val="000E0F13"/>
    <w:rsid w:val="00134E8B"/>
    <w:rsid w:val="001E081D"/>
    <w:rsid w:val="001E33D5"/>
    <w:rsid w:val="00210F91"/>
    <w:rsid w:val="0026059B"/>
    <w:rsid w:val="002E4DEE"/>
    <w:rsid w:val="002E6114"/>
    <w:rsid w:val="003943E8"/>
    <w:rsid w:val="003C17DA"/>
    <w:rsid w:val="0042550F"/>
    <w:rsid w:val="00494DB0"/>
    <w:rsid w:val="00504AA0"/>
    <w:rsid w:val="005119FF"/>
    <w:rsid w:val="00525344"/>
    <w:rsid w:val="00577519"/>
    <w:rsid w:val="00586705"/>
    <w:rsid w:val="005B6C7F"/>
    <w:rsid w:val="0063188B"/>
    <w:rsid w:val="00665E4D"/>
    <w:rsid w:val="0068440A"/>
    <w:rsid w:val="006E23DC"/>
    <w:rsid w:val="00732E9C"/>
    <w:rsid w:val="00761014"/>
    <w:rsid w:val="00776431"/>
    <w:rsid w:val="007A2E44"/>
    <w:rsid w:val="007B79B5"/>
    <w:rsid w:val="007C2C60"/>
    <w:rsid w:val="007D233F"/>
    <w:rsid w:val="007D52EF"/>
    <w:rsid w:val="00815898"/>
    <w:rsid w:val="00821CF4"/>
    <w:rsid w:val="008227D9"/>
    <w:rsid w:val="00862D1D"/>
    <w:rsid w:val="00943837"/>
    <w:rsid w:val="0097597F"/>
    <w:rsid w:val="00A838A1"/>
    <w:rsid w:val="00AC32AF"/>
    <w:rsid w:val="00AC66DB"/>
    <w:rsid w:val="00BF268E"/>
    <w:rsid w:val="00BF5AA0"/>
    <w:rsid w:val="00C573A1"/>
    <w:rsid w:val="00D34196"/>
    <w:rsid w:val="00E11FCB"/>
    <w:rsid w:val="00E3208A"/>
    <w:rsid w:val="00E76AF9"/>
    <w:rsid w:val="00E90CCA"/>
    <w:rsid w:val="00EA2D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D1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A2D74"/>
    <w:pPr>
      <w:tabs>
        <w:tab w:val="center" w:pos="4536"/>
        <w:tab w:val="right" w:pos="9072"/>
      </w:tabs>
    </w:pPr>
  </w:style>
  <w:style w:type="paragraph" w:styleId="Altbilgi">
    <w:name w:val="footer"/>
    <w:basedOn w:val="Normal"/>
    <w:rsid w:val="00EA2D74"/>
    <w:pPr>
      <w:tabs>
        <w:tab w:val="center" w:pos="4536"/>
        <w:tab w:val="right" w:pos="9072"/>
      </w:tabs>
    </w:pPr>
  </w:style>
  <w:style w:type="character" w:customStyle="1" w:styleId="stbilgiChar">
    <w:name w:val="Üstbilgi Char"/>
    <w:basedOn w:val="VarsaylanParagrafYazTipi"/>
    <w:link w:val="stbilgi"/>
    <w:rsid w:val="00EA2D74"/>
    <w:rPr>
      <w:sz w:val="24"/>
      <w:szCs w:val="24"/>
      <w:lang w:val="tr-TR" w:eastAsia="tr-TR" w:bidi="ar-SA"/>
    </w:rPr>
  </w:style>
  <w:style w:type="table" w:styleId="TabloKlavuzu">
    <w:name w:val="Table Grid"/>
    <w:basedOn w:val="NormalTablo"/>
    <w:rsid w:val="00EA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665E4D"/>
    <w:rPr>
      <w:rFonts w:ascii="Tahoma" w:hAnsi="Tahoma" w:cs="Tahoma"/>
      <w:sz w:val="16"/>
      <w:szCs w:val="16"/>
    </w:rPr>
  </w:style>
  <w:style w:type="character" w:customStyle="1" w:styleId="BalonMetniChar">
    <w:name w:val="Balon Metni Char"/>
    <w:basedOn w:val="VarsaylanParagrafYazTipi"/>
    <w:link w:val="BalonMetni"/>
    <w:rsid w:val="00665E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2A2366-241F-4F99-BA5C-3BAC545F67F8}"/>
</file>

<file path=customXml/itemProps2.xml><?xml version="1.0" encoding="utf-8"?>
<ds:datastoreItem xmlns:ds="http://schemas.openxmlformats.org/officeDocument/2006/customXml" ds:itemID="{99A0FEE0-8E47-4B15-BB39-8774FBEFD2D2}"/>
</file>

<file path=customXml/itemProps3.xml><?xml version="1.0" encoding="utf-8"?>
<ds:datastoreItem xmlns:ds="http://schemas.openxmlformats.org/officeDocument/2006/customXml" ds:itemID="{1F21D6F5-D91C-4445-A3C8-BDB247F30BD0}"/>
</file>

<file path=docProps/app.xml><?xml version="1.0" encoding="utf-8"?>
<Properties xmlns="http://schemas.openxmlformats.org/officeDocument/2006/extended-properties" xmlns:vt="http://schemas.openxmlformats.org/officeDocument/2006/docPropsVTypes">
  <Template>Normal.dotm</Template>
  <TotalTime>30</TotalTime>
  <Pages>4</Pages>
  <Words>744</Words>
  <Characters>4247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Gelişmeyi sürekli kılmak için birimler/bölümler etkenlik düzeylerini belirlemeleri ve düzenli aralıklarla değerlendirmelerde bulunmalıdırlar</vt:lpstr>
    </vt:vector>
  </TitlesOfParts>
  <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Gelişmeyi sürekli kılmak için birimler/bölümler etkenlik düzeylerini belirlemeleri ve düzenli aralıklarla değerlendirmelerde bulunmalıdırlar</dc:title>
  <dc:creator>Adem SOYLEMEZ</dc:creator>
  <cp:lastModifiedBy>adem.soylemez</cp:lastModifiedBy>
  <cp:revision>4</cp:revision>
  <dcterms:created xsi:type="dcterms:W3CDTF">2012-07-09T08:40:00Z</dcterms:created>
  <dcterms:modified xsi:type="dcterms:W3CDTF">2012-07-23T07:31:00Z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